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0190" w14:textId="48C83A56" w:rsidR="001A399D" w:rsidRPr="001A399D" w:rsidRDefault="001A399D" w:rsidP="00E53B21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1A399D">
        <w:rPr>
          <w:rFonts w:ascii="Times New Roman" w:hAnsi="Times New Roman"/>
          <w:color w:val="FF0000"/>
          <w:sz w:val="24"/>
          <w:szCs w:val="24"/>
          <w:lang w:val="es-ES"/>
        </w:rPr>
        <w:t xml:space="preserve">Escribir todo el documento en </w:t>
      </w:r>
      <w:r w:rsidRPr="001A399D">
        <w:rPr>
          <w:rFonts w:ascii="Times New Roman" w:hAnsi="Times New Roman"/>
          <w:color w:val="FF0000"/>
          <w:sz w:val="24"/>
          <w:szCs w:val="24"/>
          <w:lang w:val="es-MX"/>
        </w:rPr>
        <w:t xml:space="preserve">Times New </w:t>
      </w:r>
      <w:proofErr w:type="spellStart"/>
      <w:r w:rsidRPr="001A399D">
        <w:rPr>
          <w:rFonts w:ascii="Times New Roman" w:hAnsi="Times New Roman"/>
          <w:color w:val="FF0000"/>
          <w:sz w:val="24"/>
          <w:szCs w:val="24"/>
          <w:lang w:val="es-MX"/>
        </w:rPr>
        <w:t>Roman</w:t>
      </w:r>
      <w:proofErr w:type="spellEnd"/>
      <w:r w:rsidRPr="001A399D">
        <w:rPr>
          <w:rFonts w:ascii="Times New Roman" w:hAnsi="Times New Roman"/>
          <w:color w:val="FF0000"/>
          <w:sz w:val="24"/>
          <w:szCs w:val="24"/>
          <w:lang w:val="es-MX"/>
        </w:rPr>
        <w:t xml:space="preserve"> de 12 puntos e interlineado de 1.5</w:t>
      </w:r>
    </w:p>
    <w:p w14:paraId="368995AF" w14:textId="77F60143" w:rsidR="000F3680" w:rsidRPr="00E53B21" w:rsidRDefault="00E53B21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E53B21">
        <w:rPr>
          <w:rFonts w:ascii="Times New Roman" w:hAnsi="Times New Roman"/>
          <w:b/>
          <w:sz w:val="24"/>
          <w:szCs w:val="24"/>
          <w:lang w:val="es-ES"/>
        </w:rPr>
        <w:t>T</w:t>
      </w:r>
      <w:r w:rsidR="003D1712" w:rsidRPr="00E53B21">
        <w:rPr>
          <w:rFonts w:ascii="Times New Roman" w:hAnsi="Times New Roman"/>
          <w:b/>
          <w:sz w:val="24"/>
          <w:szCs w:val="24"/>
          <w:lang w:val="es-ES"/>
        </w:rPr>
        <w:t xml:space="preserve">ítulo </w:t>
      </w:r>
      <w:r w:rsidR="006A2CD4" w:rsidRPr="00E53B21">
        <w:rPr>
          <w:rFonts w:ascii="Times New Roman" w:hAnsi="Times New Roman"/>
          <w:b/>
          <w:sz w:val="24"/>
          <w:szCs w:val="24"/>
          <w:lang w:val="es-ES"/>
        </w:rPr>
        <w:t>(</w:t>
      </w:r>
      <w:r w:rsidR="00BE5936">
        <w:rPr>
          <w:rFonts w:ascii="Times New Roman" w:hAnsi="Times New Roman"/>
          <w:b/>
          <w:sz w:val="24"/>
          <w:szCs w:val="24"/>
          <w:lang w:val="es-ES"/>
        </w:rPr>
        <w:t>m</w:t>
      </w:r>
      <w:r w:rsidR="00006952">
        <w:rPr>
          <w:rFonts w:ascii="Times New Roman" w:hAnsi="Times New Roman"/>
          <w:b/>
          <w:sz w:val="24"/>
          <w:szCs w:val="24"/>
          <w:lang w:val="es-ES"/>
        </w:rPr>
        <w:t xml:space="preserve">áximo </w:t>
      </w:r>
      <w:r w:rsidR="000E07E5" w:rsidRPr="000E07E5">
        <w:rPr>
          <w:rFonts w:ascii="Times New Roman" w:hAnsi="Times New Roman"/>
          <w:b/>
          <w:sz w:val="24"/>
          <w:szCs w:val="24"/>
          <w:lang w:val="es-ES"/>
        </w:rPr>
        <w:t>100 caracteres con espacios o 15 palabras</w:t>
      </w:r>
      <w:r w:rsidR="006A2CD4" w:rsidRPr="00E53B21">
        <w:rPr>
          <w:rFonts w:ascii="Times New Roman" w:hAnsi="Times New Roman"/>
          <w:b/>
          <w:sz w:val="24"/>
          <w:szCs w:val="24"/>
          <w:lang w:val="es-ES"/>
        </w:rPr>
        <w:t>)</w:t>
      </w:r>
    </w:p>
    <w:p w14:paraId="3249296B" w14:textId="77777777" w:rsidR="00B3243D" w:rsidRPr="00E53B21" w:rsidRDefault="00B3243D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142D7BE1" w14:textId="1693C4C4" w:rsidR="00437372" w:rsidRDefault="003D1712" w:rsidP="00E53B21">
      <w:pPr>
        <w:spacing w:after="0" w:line="36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Resumen</w:t>
      </w:r>
    </w:p>
    <w:p w14:paraId="473441CE" w14:textId="2967705F" w:rsidR="000A0D7D" w:rsidRDefault="00BE5936" w:rsidP="000979A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BE5936">
        <w:rPr>
          <w:rFonts w:ascii="Times New Roman" w:hAnsi="Times New Roman"/>
          <w:sz w:val="24"/>
          <w:szCs w:val="24"/>
          <w:lang w:val="es-MX"/>
        </w:rPr>
        <w:t xml:space="preserve">Es una síntesis, en un solo párrafo, de los aspectos más relevantes de la contribución: introducción, objetivos, metodología, resultados y conclusiones. No debe incluir discusión, citas, llamados de cuadro ni figuras. La extensión máxima debe ser de 200 palabras en el caso de artículos científicos </w:t>
      </w:r>
      <w:r w:rsidR="00481526">
        <w:rPr>
          <w:rFonts w:ascii="Times New Roman" w:hAnsi="Times New Roman"/>
          <w:sz w:val="24"/>
          <w:szCs w:val="24"/>
          <w:lang w:val="es-MX"/>
        </w:rPr>
        <w:t xml:space="preserve">y artículos de revisión, 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y de 150 palabras para </w:t>
      </w:r>
      <w:r w:rsidR="00481526">
        <w:rPr>
          <w:rFonts w:ascii="Times New Roman" w:hAnsi="Times New Roman"/>
          <w:sz w:val="24"/>
          <w:szCs w:val="24"/>
          <w:lang w:val="es-MX"/>
        </w:rPr>
        <w:t xml:space="preserve">notas científicas y </w:t>
      </w:r>
      <w:r w:rsidRPr="00BE5936">
        <w:rPr>
          <w:rFonts w:ascii="Times New Roman" w:hAnsi="Times New Roman"/>
          <w:sz w:val="24"/>
          <w:szCs w:val="24"/>
          <w:lang w:val="es-MX"/>
        </w:rPr>
        <w:t>ensayos</w:t>
      </w:r>
      <w:r w:rsidR="000A0D7D">
        <w:rPr>
          <w:rFonts w:ascii="Times New Roman" w:hAnsi="Times New Roman"/>
          <w:sz w:val="24"/>
          <w:szCs w:val="24"/>
          <w:lang w:val="es-MX"/>
        </w:rPr>
        <w:t>.</w:t>
      </w:r>
    </w:p>
    <w:p w14:paraId="0506B36F" w14:textId="1B131641" w:rsidR="005C489F" w:rsidRPr="00E53B21" w:rsidRDefault="004B6F69" w:rsidP="001C447A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 xml:space="preserve">Palabras clave: </w:t>
      </w:r>
      <w:r w:rsidR="00BE5936" w:rsidRPr="00BE5936">
        <w:rPr>
          <w:rFonts w:ascii="Times New Roman" w:hAnsi="Times New Roman"/>
          <w:sz w:val="24"/>
          <w:szCs w:val="24"/>
          <w:lang w:val="es-MX"/>
        </w:rPr>
        <w:t xml:space="preserve">Es una lista de tres a cinco palabras </w:t>
      </w:r>
      <w:r w:rsidRPr="00E53B21">
        <w:rPr>
          <w:rFonts w:ascii="Times New Roman" w:hAnsi="Times New Roman"/>
          <w:sz w:val="24"/>
          <w:szCs w:val="24"/>
          <w:lang w:val="es-MX"/>
        </w:rPr>
        <w:t>clave</w:t>
      </w:r>
      <w:r w:rsidR="00037EAB">
        <w:rPr>
          <w:rFonts w:ascii="Times New Roman" w:hAnsi="Times New Roman"/>
          <w:sz w:val="24"/>
          <w:szCs w:val="24"/>
          <w:lang w:val="es-MX"/>
        </w:rPr>
        <w:t xml:space="preserve">, </w:t>
      </w:r>
      <w:r w:rsidR="00037EAB" w:rsidRPr="00037EAB">
        <w:rPr>
          <w:rFonts w:ascii="Times New Roman" w:hAnsi="Times New Roman"/>
          <w:sz w:val="24"/>
          <w:szCs w:val="24"/>
          <w:lang w:val="es-MX"/>
        </w:rPr>
        <w:t>simples o compuestas</w:t>
      </w:r>
      <w:r w:rsidR="00037EAB">
        <w:rPr>
          <w:rFonts w:ascii="Times New Roman" w:hAnsi="Times New Roman"/>
          <w:sz w:val="24"/>
          <w:szCs w:val="24"/>
          <w:lang w:val="es-MX"/>
        </w:rPr>
        <w:t>,</w:t>
      </w:r>
      <w:r w:rsidRPr="00E53B21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3D1712" w:rsidRPr="00E53B21">
        <w:rPr>
          <w:rFonts w:ascii="Times New Roman" w:hAnsi="Times New Roman"/>
          <w:sz w:val="24"/>
          <w:szCs w:val="24"/>
          <w:lang w:val="es-MX"/>
        </w:rPr>
        <w:t>separadas por coma</w:t>
      </w:r>
      <w:r w:rsidR="00037EAB" w:rsidRPr="00037EAB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C6588">
        <w:rPr>
          <w:rFonts w:ascii="Times New Roman" w:hAnsi="Times New Roman"/>
          <w:sz w:val="24"/>
          <w:szCs w:val="24"/>
          <w:lang w:val="es-MX"/>
        </w:rPr>
        <w:t>y no incluidas en el título</w:t>
      </w:r>
      <w:r w:rsidR="003A2A6D" w:rsidRPr="00E53B21">
        <w:rPr>
          <w:rFonts w:ascii="Times New Roman" w:hAnsi="Times New Roman"/>
          <w:sz w:val="24"/>
          <w:szCs w:val="24"/>
          <w:lang w:val="es-MX"/>
        </w:rPr>
        <w:t>.</w:t>
      </w:r>
      <w:r w:rsidRPr="00E53B2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</w:p>
    <w:p w14:paraId="64416502" w14:textId="77777777" w:rsidR="00F53194" w:rsidRPr="00917AF8" w:rsidRDefault="00F53194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D1E60B2" w14:textId="5748231A" w:rsidR="005C489F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Introducción</w:t>
      </w:r>
    </w:p>
    <w:p w14:paraId="17889FCF" w14:textId="77777777" w:rsidR="004B6F69" w:rsidRPr="00917AF8" w:rsidRDefault="004B6F69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6753399" w14:textId="3BEA8C0E" w:rsidR="00BE5936" w:rsidRPr="00BE5936" w:rsidRDefault="00BE5936" w:rsidP="00BE59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BE5936">
        <w:rPr>
          <w:rFonts w:ascii="Times New Roman" w:hAnsi="Times New Roman"/>
          <w:sz w:val="24"/>
          <w:szCs w:val="24"/>
          <w:lang w:val="es-MX"/>
        </w:rPr>
        <w:t xml:space="preserve">En este apartado se enuncia la problemática relacionada con el objeto de estudio, así </w:t>
      </w:r>
      <w:r w:rsidR="00594D57" w:rsidRPr="00594D57">
        <w:rPr>
          <w:rFonts w:ascii="Times New Roman" w:hAnsi="Times New Roman"/>
          <w:sz w:val="24"/>
          <w:szCs w:val="24"/>
          <w:lang w:val="es-MX"/>
        </w:rPr>
        <w:t>como el estado del arte, la pertinencia, la originalidad, la relevancia, los antecedentes bibliográficos, los objetivos y la hipótesis del trabajo; es decir, se debe justificar con precisión el problema que se desea atender, evitando generalidades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694AE01E" w14:textId="41E4130E" w:rsidR="00A9371D" w:rsidRDefault="00BE5936" w:rsidP="00BE59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BE5936">
        <w:rPr>
          <w:rFonts w:ascii="Times New Roman" w:hAnsi="Times New Roman"/>
          <w:sz w:val="24"/>
          <w:szCs w:val="24"/>
          <w:lang w:val="es-MX"/>
        </w:rPr>
        <w:t>Los antecedentes se deben basar en literatura científica relevante y reciente (al menos 80 % de las citas deben tener antigüedad menor de 10 años). Los objetivos deben especificar y delimitar, en forma clara, el propósito y alcance del estudio; además, se debe</w:t>
      </w:r>
      <w:r w:rsidR="00547B94">
        <w:rPr>
          <w:rFonts w:ascii="Times New Roman" w:hAnsi="Times New Roman"/>
          <w:sz w:val="24"/>
          <w:szCs w:val="24"/>
          <w:lang w:val="es-MX"/>
        </w:rPr>
        <w:t>n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 presentar al final de este apartado, ser los mismos </w:t>
      </w:r>
      <w:r w:rsidR="00594D57">
        <w:rPr>
          <w:rFonts w:ascii="Times New Roman" w:hAnsi="Times New Roman"/>
          <w:sz w:val="24"/>
          <w:szCs w:val="24"/>
          <w:lang w:val="es-MX"/>
        </w:rPr>
        <w:t>que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 los enunciados en el resumen y ser congruentes con la metodología y las conclusiones</w:t>
      </w:r>
      <w:r w:rsidR="00A9371D">
        <w:rPr>
          <w:rFonts w:ascii="Times New Roman" w:hAnsi="Times New Roman"/>
          <w:sz w:val="24"/>
          <w:szCs w:val="24"/>
          <w:lang w:val="es-MX"/>
        </w:rPr>
        <w:t>.</w:t>
      </w:r>
    </w:p>
    <w:p w14:paraId="5003CA38" w14:textId="5609DC6F" w:rsidR="004B6F69" w:rsidRPr="00E53B21" w:rsidRDefault="004B6F69" w:rsidP="00E53B21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</w:p>
    <w:p w14:paraId="0A52A269" w14:textId="47EF3846" w:rsidR="005649A6" w:rsidRPr="00E53B21" w:rsidRDefault="00BE5936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>Enfoque metodológico</w:t>
      </w:r>
    </w:p>
    <w:p w14:paraId="36DCE8BB" w14:textId="77777777" w:rsidR="00C51FA2" w:rsidRPr="00917AF8" w:rsidRDefault="00C51FA2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AF58CB9" w14:textId="5731D446" w:rsidR="00A9371D" w:rsidRDefault="00BE5936" w:rsidP="00A937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BE5936">
        <w:rPr>
          <w:rFonts w:ascii="Times New Roman" w:hAnsi="Times New Roman"/>
          <w:sz w:val="24"/>
          <w:szCs w:val="24"/>
          <w:lang w:val="es-MX"/>
        </w:rPr>
        <w:t>En esta sección se describe lo más relevante y exclusivo del trabajo, que permita conocer cómo se realizó la investigación y, a su vez, replicar y corroborar los resultados por otros investigadores. Este apartado debe incluir fechas y lugares de realización (con coordenadas geográficas y altitud), factores y niveles bajo estudio, esquemas de muestreo, variables evaluadas junto con sus unidades y forma de medición, materiales y técnicas empleadas, procedimientos y técnicas de análisis (</w:t>
      </w:r>
      <w:r w:rsidR="00594D57">
        <w:rPr>
          <w:rFonts w:ascii="Times New Roman" w:hAnsi="Times New Roman"/>
          <w:sz w:val="24"/>
          <w:szCs w:val="24"/>
          <w:lang w:val="es-MX"/>
        </w:rPr>
        <w:t>cualitativas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 o </w:t>
      </w:r>
      <w:r w:rsidR="00594D57">
        <w:rPr>
          <w:rFonts w:ascii="Times New Roman" w:hAnsi="Times New Roman"/>
          <w:sz w:val="24"/>
          <w:szCs w:val="24"/>
          <w:lang w:val="es-MX"/>
        </w:rPr>
        <w:t>cuantitativas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). Si se emplean metodologías cuya descripción es extensa y se pueden </w:t>
      </w:r>
      <w:r w:rsidRPr="00BE5936">
        <w:rPr>
          <w:rFonts w:ascii="Times New Roman" w:hAnsi="Times New Roman"/>
          <w:sz w:val="24"/>
          <w:szCs w:val="24"/>
          <w:lang w:val="es-MX"/>
        </w:rPr>
        <w:lastRenderedPageBreak/>
        <w:t>consultar en algún manual o publicación especializada, se debe referir</w:t>
      </w:r>
      <w:r w:rsidR="00594D57">
        <w:rPr>
          <w:rFonts w:ascii="Times New Roman" w:hAnsi="Times New Roman"/>
          <w:sz w:val="24"/>
          <w:szCs w:val="24"/>
          <w:lang w:val="es-MX"/>
        </w:rPr>
        <w:t xml:space="preserve"> a</w:t>
      </w:r>
      <w:r w:rsidRPr="00BE5936">
        <w:rPr>
          <w:rFonts w:ascii="Times New Roman" w:hAnsi="Times New Roman"/>
          <w:sz w:val="24"/>
          <w:szCs w:val="24"/>
          <w:lang w:val="es-MX"/>
        </w:rPr>
        <w:t xml:space="preserve"> la cita correspondiente. En caso de realizar modificaciones a métodos generalizados, se deben declarar obligatoriamente</w:t>
      </w:r>
      <w:r w:rsidR="00A9371D">
        <w:rPr>
          <w:rFonts w:ascii="Times New Roman" w:hAnsi="Times New Roman"/>
          <w:sz w:val="24"/>
          <w:szCs w:val="24"/>
          <w:lang w:val="es-MX"/>
        </w:rPr>
        <w:t>.</w:t>
      </w:r>
    </w:p>
    <w:p w14:paraId="5AC6A30B" w14:textId="432584F3" w:rsidR="003A2A6D" w:rsidRPr="00E53B21" w:rsidRDefault="003A2A6D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55BA05D" w14:textId="7E5D91F7" w:rsidR="00C51FA2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Resultados y discusión</w:t>
      </w:r>
    </w:p>
    <w:p w14:paraId="60EC3BBB" w14:textId="77777777" w:rsidR="00C51FA2" w:rsidRPr="00917AF8" w:rsidRDefault="00C51FA2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9D48EB9" w14:textId="77777777" w:rsidR="002D50AB" w:rsidRDefault="0020411B" w:rsidP="000107D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20411B">
        <w:rPr>
          <w:rFonts w:ascii="Times New Roman" w:hAnsi="Times New Roman"/>
          <w:sz w:val="24"/>
          <w:szCs w:val="24"/>
          <w:lang w:val="es-MX"/>
        </w:rPr>
        <w:t xml:space="preserve">Este apartado debe estar integrado por los resultados obtenidos o hechos observados, </w:t>
      </w:r>
      <w:r w:rsidR="002D50AB">
        <w:rPr>
          <w:rFonts w:ascii="Times New Roman" w:hAnsi="Times New Roman"/>
          <w:sz w:val="24"/>
          <w:szCs w:val="24"/>
          <w:lang w:val="es-MX"/>
        </w:rPr>
        <w:t xml:space="preserve">presentados </w:t>
      </w:r>
      <w:r w:rsidRPr="0020411B">
        <w:rPr>
          <w:rFonts w:ascii="Times New Roman" w:hAnsi="Times New Roman"/>
          <w:sz w:val="24"/>
          <w:szCs w:val="24"/>
          <w:lang w:val="es-MX"/>
        </w:rPr>
        <w:t xml:space="preserve">de manera ordenada, completa y concisa. Se pueden presentar cuadros y figuras (dibujos, gráficas, fotografías, entre otros), los cuales deben ser citados y ubicados en el lugar que corresponda dentro del escrito. </w:t>
      </w:r>
      <w:r w:rsidR="002D50AB" w:rsidRPr="002D50AB">
        <w:rPr>
          <w:rFonts w:ascii="Times New Roman" w:hAnsi="Times New Roman"/>
          <w:sz w:val="24"/>
          <w:szCs w:val="24"/>
          <w:lang w:val="es-MX"/>
        </w:rPr>
        <w:t>La información contenida en los cuadros y las figuras no se debe repetir en el texto, y estos se deben entender por sí solos, sin necesidad de recurrir al texto para su interpretación</w:t>
      </w:r>
      <w:r w:rsidR="000107D9" w:rsidRPr="000107D9"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2DE4AF2A" w14:textId="0B573D41" w:rsidR="000107D9" w:rsidRPr="000107D9" w:rsidRDefault="002D50AB" w:rsidP="000107D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2D50AB">
        <w:rPr>
          <w:rFonts w:ascii="Times New Roman" w:hAnsi="Times New Roman"/>
          <w:sz w:val="24"/>
          <w:szCs w:val="24"/>
          <w:lang w:val="es-MX"/>
        </w:rPr>
        <w:t>Los resultados obtenidos se deben explicar y discutir, así como su relación con la hipótesis y los objetivos, apoyados con la confrontación de resultados presentes en la literatura científica relacionada con el tema</w:t>
      </w:r>
      <w:r w:rsidR="0020411B" w:rsidRPr="0020411B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5D2312">
        <w:rPr>
          <w:rFonts w:ascii="Times New Roman" w:hAnsi="Times New Roman"/>
          <w:sz w:val="24"/>
          <w:szCs w:val="24"/>
          <w:lang w:val="es-MX"/>
        </w:rPr>
        <w:t>N</w:t>
      </w:r>
      <w:r w:rsidR="0020411B" w:rsidRPr="0020411B">
        <w:rPr>
          <w:rFonts w:ascii="Times New Roman" w:hAnsi="Times New Roman"/>
          <w:sz w:val="24"/>
          <w:szCs w:val="24"/>
          <w:lang w:val="es-MX"/>
        </w:rPr>
        <w:t>o basta con presentar resultados, sino que es obligatorio interpretarlos y discutir su significado. Cada resultado relevante se debe relacionar con una discusión. Se debe evitar el exceso de citas en una sola idea y la discusión de la literatura publicada sin relación con sus propios resultados</w:t>
      </w:r>
      <w:r w:rsidR="000107D9" w:rsidRPr="000107D9"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3853F96A" w14:textId="7018EF66" w:rsidR="000107D9" w:rsidRDefault="0020411B" w:rsidP="000107D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20411B">
        <w:rPr>
          <w:rFonts w:ascii="Times New Roman" w:hAnsi="Times New Roman"/>
          <w:sz w:val="24"/>
          <w:szCs w:val="24"/>
          <w:lang w:val="es-MX"/>
        </w:rPr>
        <w:t>Se invita a los autores a desarrollar este apartado mediante subtítulos que hagan amena la lectura e inviten al lector a la reflexión. No se debe repetir información correspondiente a la sección de “Enfoque metodológico” ni generar redacciones del tipo de revisión de literatura</w:t>
      </w:r>
      <w:r w:rsidR="000107D9">
        <w:rPr>
          <w:rFonts w:ascii="Times New Roman" w:hAnsi="Times New Roman"/>
          <w:sz w:val="24"/>
          <w:szCs w:val="24"/>
          <w:lang w:val="es-MX"/>
        </w:rPr>
        <w:t>.</w:t>
      </w:r>
      <w:r w:rsidR="000107D9" w:rsidRPr="00E53B21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42E1F330" w14:textId="55C4B3FB" w:rsidR="0020411B" w:rsidRDefault="0020411B" w:rsidP="002041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A continuación, se presenta un ejemplo de cuadro. Se debe notar que solo presenta tres líneas horizontales completas (a lo largo del cuadro). </w:t>
      </w:r>
      <w:r w:rsidR="001F1F31" w:rsidRPr="001F1F31">
        <w:rPr>
          <w:rFonts w:ascii="Times New Roman" w:hAnsi="Times New Roman"/>
          <w:sz w:val="24"/>
          <w:szCs w:val="24"/>
          <w:lang w:val="es-MX"/>
        </w:rPr>
        <w:t>En el título, “</w:t>
      </w:r>
      <w:r w:rsidR="001F1F31" w:rsidRPr="001F1F31">
        <w:rPr>
          <w:rFonts w:ascii="Times New Roman" w:hAnsi="Times New Roman"/>
          <w:b/>
          <w:bCs/>
          <w:sz w:val="24"/>
          <w:szCs w:val="24"/>
          <w:lang w:val="es-MX"/>
        </w:rPr>
        <w:t>Cuadro</w:t>
      </w:r>
      <w:r w:rsidR="001F1F31" w:rsidRPr="001F1F31">
        <w:rPr>
          <w:rFonts w:ascii="Times New Roman" w:hAnsi="Times New Roman"/>
          <w:sz w:val="24"/>
          <w:szCs w:val="24"/>
          <w:lang w:val="es-MX"/>
        </w:rPr>
        <w:t>” debe ir en negritas, seguido del número arábigo que le corresponda de acuerdo con su orden de aparición en el manuscrito; el resto de la descripción del cuadro debe ir en letra regular. Asimismo, el título de los cuadros se debe escribir en la parte superior del cuadro y no debe estar incluido en una celda</w:t>
      </w:r>
      <w:r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365E5F17" w14:textId="77777777" w:rsidR="00C72ADB" w:rsidRPr="007C2F11" w:rsidRDefault="00C72ADB" w:rsidP="007C2F1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49E84FD" w14:textId="56ACA3DA" w:rsidR="007C2F11" w:rsidRPr="007C2F11" w:rsidRDefault="007C2F11" w:rsidP="007C2F1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7C2F11">
        <w:rPr>
          <w:rFonts w:ascii="Times New Roman" w:hAnsi="Times New Roman"/>
          <w:b/>
          <w:bCs/>
          <w:sz w:val="24"/>
          <w:szCs w:val="24"/>
          <w:lang w:val="es-MX"/>
        </w:rPr>
        <w:t xml:space="preserve">Cuadro </w:t>
      </w:r>
      <w:r>
        <w:rPr>
          <w:rFonts w:ascii="Times New Roman" w:hAnsi="Times New Roman"/>
          <w:b/>
          <w:bCs/>
          <w:sz w:val="24"/>
          <w:szCs w:val="24"/>
          <w:lang w:val="es-MX"/>
        </w:rPr>
        <w:t>1</w:t>
      </w:r>
      <w:r w:rsidRPr="007C2F11">
        <w:rPr>
          <w:rFonts w:ascii="Times New Roman" w:hAnsi="Times New Roman"/>
          <w:b/>
          <w:bCs/>
          <w:sz w:val="24"/>
          <w:szCs w:val="24"/>
          <w:lang w:val="es-MX"/>
        </w:rPr>
        <w:t>.</w:t>
      </w:r>
      <w:r w:rsidRPr="007C2F11">
        <w:rPr>
          <w:rFonts w:ascii="Times New Roman" w:hAnsi="Times New Roman"/>
          <w:sz w:val="24"/>
          <w:szCs w:val="24"/>
          <w:lang w:val="es-MX"/>
        </w:rPr>
        <w:t xml:space="preserve"> Cobertura forestal de los principales estados cafetaleros</w:t>
      </w:r>
      <w:r w:rsidR="005D2312">
        <w:rPr>
          <w:rFonts w:ascii="Times New Roman" w:hAnsi="Times New Roman"/>
          <w:sz w:val="24"/>
          <w:szCs w:val="24"/>
          <w:lang w:val="es-MX"/>
        </w:rPr>
        <w:t xml:space="preserve"> en México</w:t>
      </w:r>
      <w:r w:rsidRPr="007C2F11">
        <w:rPr>
          <w:rFonts w:ascii="Times New Roman" w:hAnsi="Times New Roman"/>
          <w:sz w:val="24"/>
          <w:szCs w:val="24"/>
          <w:lang w:val="es-MX"/>
        </w:rPr>
        <w:t>.</w:t>
      </w:r>
    </w:p>
    <w:tbl>
      <w:tblPr>
        <w:tblStyle w:val="Tablaconcuadrcula"/>
        <w:tblW w:w="951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2693"/>
        <w:gridCol w:w="2708"/>
      </w:tblGrid>
      <w:tr w:rsidR="005D2312" w:rsidRPr="00CE1804" w14:paraId="4F062FC4" w14:textId="77777777" w:rsidTr="00CB5113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60D592" w14:textId="77777777" w:rsidR="005D2312" w:rsidRPr="007C2F11" w:rsidRDefault="005D2312" w:rsidP="007C2F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E1EF4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7C2F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Territorio forestal (millones de ha)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6331D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2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Cobertura</w:t>
            </w:r>
            <w:proofErr w:type="spellEnd"/>
            <w:r w:rsidRPr="007C2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2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forestal</w:t>
            </w:r>
            <w:proofErr w:type="spellEnd"/>
            <w:r w:rsidRPr="007C2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32D85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7C2F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Territorio total (millones de ha)</w:t>
            </w:r>
          </w:p>
        </w:tc>
      </w:tr>
      <w:tr w:rsidR="005D2312" w:rsidRPr="007C2F11" w14:paraId="65E945E5" w14:textId="77777777" w:rsidTr="00CB5113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14:paraId="3B6353FC" w14:textId="77777777" w:rsidR="005D2312" w:rsidRPr="007C2F11" w:rsidRDefault="005D2312" w:rsidP="007C2F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 xml:space="preserve">Nacional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C99C5F5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138.7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24C38EB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14:paraId="27398D2A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196.4</w:t>
            </w:r>
          </w:p>
        </w:tc>
      </w:tr>
      <w:tr w:rsidR="005D2312" w:rsidRPr="007C2F11" w14:paraId="12D76E4C" w14:textId="77777777" w:rsidTr="00CB5113">
        <w:trPr>
          <w:jc w:val="center"/>
        </w:trPr>
        <w:tc>
          <w:tcPr>
            <w:tcW w:w="1276" w:type="dxa"/>
          </w:tcPr>
          <w:p w14:paraId="412B4087" w14:textId="77777777" w:rsidR="005D2312" w:rsidRPr="007C2F11" w:rsidRDefault="005D2312" w:rsidP="007C2F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Chiapas</w:t>
            </w:r>
          </w:p>
        </w:tc>
        <w:tc>
          <w:tcPr>
            <w:tcW w:w="2835" w:type="dxa"/>
            <w:vAlign w:val="center"/>
          </w:tcPr>
          <w:p w14:paraId="335748D2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93" w:type="dxa"/>
            <w:vAlign w:val="center"/>
          </w:tcPr>
          <w:p w14:paraId="36916899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2708" w:type="dxa"/>
            <w:vAlign w:val="center"/>
          </w:tcPr>
          <w:p w14:paraId="3FE016CC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5D2312" w:rsidRPr="007C2F11" w14:paraId="3D8E9A58" w14:textId="77777777" w:rsidTr="00CB5113">
        <w:trPr>
          <w:jc w:val="center"/>
        </w:trPr>
        <w:tc>
          <w:tcPr>
            <w:tcW w:w="1276" w:type="dxa"/>
          </w:tcPr>
          <w:p w14:paraId="6DAF1972" w14:textId="77777777" w:rsidR="005D2312" w:rsidRPr="007C2F11" w:rsidRDefault="005D2312" w:rsidP="007C2F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Oaxaca</w:t>
            </w:r>
          </w:p>
        </w:tc>
        <w:tc>
          <w:tcPr>
            <w:tcW w:w="2835" w:type="dxa"/>
            <w:vAlign w:val="center"/>
          </w:tcPr>
          <w:p w14:paraId="71702153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693" w:type="dxa"/>
            <w:vAlign w:val="center"/>
          </w:tcPr>
          <w:p w14:paraId="75BB512E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71.4</w:t>
            </w:r>
          </w:p>
        </w:tc>
        <w:tc>
          <w:tcPr>
            <w:tcW w:w="2708" w:type="dxa"/>
            <w:vAlign w:val="center"/>
          </w:tcPr>
          <w:p w14:paraId="0C79F3E7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</w:tr>
      <w:tr w:rsidR="005D2312" w:rsidRPr="007C2F11" w14:paraId="66C168B1" w14:textId="77777777" w:rsidTr="00CB5113">
        <w:trPr>
          <w:jc w:val="center"/>
        </w:trPr>
        <w:tc>
          <w:tcPr>
            <w:tcW w:w="1276" w:type="dxa"/>
          </w:tcPr>
          <w:p w14:paraId="22C3E901" w14:textId="77777777" w:rsidR="005D2312" w:rsidRPr="007C2F11" w:rsidRDefault="005D2312" w:rsidP="007C2F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Puebla</w:t>
            </w:r>
          </w:p>
        </w:tc>
        <w:tc>
          <w:tcPr>
            <w:tcW w:w="2835" w:type="dxa"/>
            <w:vAlign w:val="center"/>
          </w:tcPr>
          <w:p w14:paraId="50CE8655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93" w:type="dxa"/>
            <w:vAlign w:val="center"/>
          </w:tcPr>
          <w:p w14:paraId="1E0442D9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2708" w:type="dxa"/>
            <w:vAlign w:val="center"/>
          </w:tcPr>
          <w:p w14:paraId="33267E20" w14:textId="77777777" w:rsidR="005D2312" w:rsidRPr="007C2F11" w:rsidRDefault="005D2312" w:rsidP="007C2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1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</w:tbl>
    <w:p w14:paraId="004D8BC0" w14:textId="77777777" w:rsidR="007C2F11" w:rsidRPr="007C2F11" w:rsidRDefault="007C2F11" w:rsidP="007C2F1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bookmarkStart w:id="0" w:name="_Hlk113907558"/>
      <w:r w:rsidRPr="005D2312">
        <w:rPr>
          <w:rFonts w:ascii="Times New Roman" w:hAnsi="Times New Roman"/>
          <w:sz w:val="24"/>
          <w:szCs w:val="24"/>
          <w:lang w:val="es-MX"/>
        </w:rPr>
        <w:t>Fuente:</w:t>
      </w:r>
      <w:r w:rsidRPr="007C2F11">
        <w:rPr>
          <w:rFonts w:ascii="Times New Roman" w:hAnsi="Times New Roman"/>
          <w:sz w:val="24"/>
          <w:szCs w:val="24"/>
          <w:lang w:val="es-MX"/>
        </w:rPr>
        <w:t xml:space="preserve"> Elaboración propia con datos de la </w:t>
      </w:r>
      <w:r w:rsidRPr="005D2312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s-MX"/>
        </w:rPr>
        <w:t>Comisión Nacional Forestal</w:t>
      </w:r>
      <w:r w:rsidRPr="007C2F11">
        <w:rPr>
          <w:rFonts w:ascii="Times New Roman" w:hAnsi="Times New Roman"/>
          <w:sz w:val="24"/>
          <w:szCs w:val="24"/>
          <w:lang w:val="es-MX"/>
        </w:rPr>
        <w:t xml:space="preserve"> (</w:t>
      </w:r>
      <w:proofErr w:type="spellStart"/>
      <w:r w:rsidRPr="007C2F11">
        <w:rPr>
          <w:rFonts w:ascii="Times New Roman" w:hAnsi="Times New Roman"/>
          <w:sz w:val="24"/>
          <w:szCs w:val="24"/>
          <w:lang w:val="es-MX"/>
        </w:rPr>
        <w:t>CONAFOR</w:t>
      </w:r>
      <w:proofErr w:type="spellEnd"/>
      <w:r w:rsidRPr="007C2F11">
        <w:rPr>
          <w:rFonts w:ascii="Times New Roman" w:hAnsi="Times New Roman"/>
          <w:sz w:val="24"/>
          <w:szCs w:val="24"/>
          <w:lang w:val="es-MX"/>
        </w:rPr>
        <w:t>, 2020</w:t>
      </w:r>
      <w:bookmarkEnd w:id="0"/>
      <w:r w:rsidRPr="007C2F11">
        <w:rPr>
          <w:rFonts w:ascii="Times New Roman" w:hAnsi="Times New Roman"/>
          <w:sz w:val="24"/>
          <w:szCs w:val="24"/>
          <w:lang w:val="es-MX"/>
        </w:rPr>
        <w:t>).</w:t>
      </w:r>
    </w:p>
    <w:p w14:paraId="1F9ED36A" w14:textId="77777777" w:rsidR="001F1F31" w:rsidRDefault="001F1F31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EAC9F71" w14:textId="2C3C47E4" w:rsidR="000E3FD1" w:rsidRDefault="00E37EE2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En el caso de las figuras, el título debe seguir un estilo similar al de los cuadros</w:t>
      </w:r>
      <w:r w:rsidR="00547B94">
        <w:rPr>
          <w:rFonts w:ascii="Times New Roman" w:hAnsi="Times New Roman"/>
          <w:sz w:val="24"/>
          <w:szCs w:val="24"/>
          <w:lang w:val="es-MX"/>
        </w:rPr>
        <w:t>.</w:t>
      </w:r>
    </w:p>
    <w:p w14:paraId="2ACB1613" w14:textId="77777777" w:rsidR="00547B94" w:rsidRDefault="00547B94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7412838" w14:textId="4D814433" w:rsidR="007C2F11" w:rsidRDefault="007C2F11" w:rsidP="00E53B21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es-MX"/>
        </w:rPr>
      </w:pPr>
      <w:r w:rsidRPr="007C2F11">
        <w:rPr>
          <w:rFonts w:ascii="Times New Roman" w:hAnsi="Times New Roman"/>
          <w:b/>
          <w:bCs/>
          <w:iCs/>
          <w:sz w:val="24"/>
          <w:szCs w:val="24"/>
          <w:lang w:val="es-MX"/>
        </w:rPr>
        <w:t xml:space="preserve">Figura </w:t>
      </w:r>
      <w:r>
        <w:rPr>
          <w:rFonts w:ascii="Times New Roman" w:hAnsi="Times New Roman"/>
          <w:b/>
          <w:bCs/>
          <w:iCs/>
          <w:sz w:val="24"/>
          <w:szCs w:val="24"/>
          <w:lang w:val="es-MX"/>
        </w:rPr>
        <w:t>1</w:t>
      </w:r>
      <w:r w:rsidRPr="007C2F11">
        <w:rPr>
          <w:rFonts w:ascii="Times New Roman" w:hAnsi="Times New Roman"/>
          <w:b/>
          <w:bCs/>
          <w:iCs/>
          <w:sz w:val="24"/>
          <w:szCs w:val="24"/>
          <w:lang w:val="es-MX"/>
        </w:rPr>
        <w:t>.</w:t>
      </w:r>
      <w:r w:rsidRPr="007C2F11">
        <w:rPr>
          <w:rFonts w:ascii="Times New Roman" w:hAnsi="Times New Roman"/>
          <w:iCs/>
          <w:sz w:val="24"/>
          <w:szCs w:val="24"/>
          <w:lang w:val="es-MX"/>
        </w:rPr>
        <w:t xml:space="preserve"> Representación esquemática del uso y manejo del camote de cerro en Lagunillas de </w:t>
      </w:r>
      <w:proofErr w:type="spellStart"/>
      <w:r w:rsidRPr="007C2F11">
        <w:rPr>
          <w:rFonts w:ascii="Times New Roman" w:hAnsi="Times New Roman"/>
          <w:iCs/>
          <w:sz w:val="24"/>
          <w:szCs w:val="24"/>
          <w:lang w:val="es-MX"/>
        </w:rPr>
        <w:t>Macoaca</w:t>
      </w:r>
      <w:proofErr w:type="spellEnd"/>
      <w:r>
        <w:rPr>
          <w:rFonts w:ascii="Times New Roman" w:hAnsi="Times New Roman"/>
          <w:iCs/>
          <w:sz w:val="24"/>
          <w:szCs w:val="24"/>
          <w:lang w:val="es-MX"/>
        </w:rPr>
        <w:t>, Jalisco, México.</w:t>
      </w:r>
    </w:p>
    <w:p w14:paraId="29C24FD0" w14:textId="28CD33EF" w:rsidR="00CE1804" w:rsidRDefault="00CE1804" w:rsidP="00CE1804">
      <w:pPr>
        <w:spacing w:after="0" w:line="360" w:lineRule="auto"/>
        <w:jc w:val="center"/>
        <w:rPr>
          <w:rFonts w:ascii="Times New Roman" w:hAnsi="Times New Roman"/>
          <w:iCs/>
          <w:sz w:val="24"/>
          <w:szCs w:val="24"/>
          <w:lang w:val="es-MX"/>
        </w:rPr>
      </w:pPr>
      <w:r w:rsidRPr="00CE1804">
        <w:rPr>
          <w:rFonts w:ascii="Times New Roman" w:hAnsi="Times New Roman"/>
          <w:iCs/>
          <w:sz w:val="24"/>
          <w:szCs w:val="24"/>
          <w:lang w:val="es-MX"/>
        </w:rPr>
        <w:drawing>
          <wp:inline distT="0" distB="0" distL="0" distR="0" wp14:anchorId="634E1291" wp14:editId="6E0F45F5">
            <wp:extent cx="5868000" cy="3161607"/>
            <wp:effectExtent l="0" t="0" r="0" b="1270"/>
            <wp:docPr id="1531342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42971" name=""/>
                    <pic:cNvPicPr/>
                  </pic:nvPicPr>
                  <pic:blipFill rotWithShape="1">
                    <a:blip r:embed="rId11"/>
                    <a:srcRect l="3062" r="4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316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DAEFB" w14:textId="2C205637" w:rsidR="007C2F11" w:rsidRPr="007C2F11" w:rsidRDefault="007C2F11" w:rsidP="007C2F11">
      <w:pPr>
        <w:spacing w:before="140" w:after="140" w:line="360" w:lineRule="auto"/>
        <w:rPr>
          <w:rFonts w:ascii="Times New Roman" w:hAnsi="Times New Roman"/>
          <w:iCs/>
          <w:sz w:val="24"/>
          <w:szCs w:val="24"/>
          <w:lang w:val="es-MX"/>
        </w:rPr>
      </w:pPr>
      <w:r w:rsidRPr="007C2F11">
        <w:rPr>
          <w:rFonts w:ascii="Times New Roman" w:hAnsi="Times New Roman"/>
          <w:iCs/>
          <w:sz w:val="24"/>
          <w:szCs w:val="24"/>
          <w:lang w:val="es-MX"/>
        </w:rPr>
        <w:t xml:space="preserve">Fuente: </w:t>
      </w:r>
      <w:r w:rsidR="00CB5113">
        <w:rPr>
          <w:rFonts w:ascii="Times New Roman" w:hAnsi="Times New Roman"/>
          <w:iCs/>
          <w:sz w:val="24"/>
          <w:szCs w:val="24"/>
          <w:lang w:val="es-MX"/>
        </w:rPr>
        <w:t>E</w:t>
      </w:r>
      <w:r w:rsidRPr="007C2F11">
        <w:rPr>
          <w:rFonts w:ascii="Times New Roman" w:hAnsi="Times New Roman"/>
          <w:iCs/>
          <w:sz w:val="24"/>
          <w:szCs w:val="24"/>
          <w:lang w:val="es-MX"/>
        </w:rPr>
        <w:t xml:space="preserve">laboración propia con base en </w:t>
      </w:r>
      <w:r>
        <w:rPr>
          <w:rFonts w:ascii="Times New Roman" w:hAnsi="Times New Roman"/>
          <w:iCs/>
          <w:sz w:val="24"/>
          <w:szCs w:val="24"/>
          <w:lang w:val="es-MX"/>
        </w:rPr>
        <w:t xml:space="preserve">datos de </w:t>
      </w:r>
      <w:r w:rsidRPr="007C2F11">
        <w:rPr>
          <w:rFonts w:ascii="Times New Roman" w:hAnsi="Times New Roman"/>
          <w:iCs/>
          <w:sz w:val="24"/>
          <w:szCs w:val="24"/>
          <w:lang w:val="es-MX"/>
        </w:rPr>
        <w:t xml:space="preserve">Gerritsen </w:t>
      </w:r>
      <w:r>
        <w:rPr>
          <w:rFonts w:ascii="Times New Roman" w:hAnsi="Times New Roman"/>
          <w:iCs/>
          <w:sz w:val="24"/>
          <w:szCs w:val="24"/>
          <w:lang w:val="es-MX"/>
        </w:rPr>
        <w:t>(</w:t>
      </w:r>
      <w:r w:rsidRPr="007C2F11">
        <w:rPr>
          <w:rFonts w:ascii="Times New Roman" w:hAnsi="Times New Roman"/>
          <w:iCs/>
          <w:sz w:val="24"/>
          <w:szCs w:val="24"/>
          <w:lang w:val="es-MX"/>
        </w:rPr>
        <w:t>2010</w:t>
      </w:r>
      <w:r>
        <w:rPr>
          <w:rFonts w:ascii="Times New Roman" w:hAnsi="Times New Roman"/>
          <w:iCs/>
          <w:sz w:val="24"/>
          <w:szCs w:val="24"/>
          <w:lang w:val="es-MX"/>
        </w:rPr>
        <w:t>)</w:t>
      </w:r>
      <w:r w:rsidRPr="007C2F11">
        <w:rPr>
          <w:rFonts w:ascii="Times New Roman" w:hAnsi="Times New Roman"/>
          <w:iCs/>
          <w:sz w:val="24"/>
          <w:szCs w:val="24"/>
          <w:lang w:val="es-MX"/>
        </w:rPr>
        <w:t xml:space="preserve"> y entrevistas realizadas.</w:t>
      </w:r>
    </w:p>
    <w:p w14:paraId="658F6614" w14:textId="77777777" w:rsidR="007C2F11" w:rsidRDefault="007C2F11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6E9D0BF" w14:textId="395C8012" w:rsidR="003A2A6D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Conclusiones</w:t>
      </w:r>
    </w:p>
    <w:p w14:paraId="19F0C75D" w14:textId="77777777" w:rsidR="003A2A6D" w:rsidRPr="00917AF8" w:rsidRDefault="003A2A6D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6A7B3D" w14:textId="1A89BF56" w:rsidR="003A2A6D" w:rsidRDefault="00547B94" w:rsidP="003A7AF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547B94">
        <w:rPr>
          <w:rFonts w:ascii="Times New Roman" w:hAnsi="Times New Roman"/>
          <w:sz w:val="24"/>
          <w:szCs w:val="24"/>
          <w:lang w:val="es-MX"/>
        </w:rPr>
        <w:t>En esta sección se deben presentar, de manera concisa, las premisas derivadas de los resultados y la discusión</w:t>
      </w:r>
      <w:r w:rsidR="00452759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452759" w:rsidRPr="00452759">
        <w:rPr>
          <w:rFonts w:ascii="Times New Roman" w:hAnsi="Times New Roman"/>
          <w:sz w:val="24"/>
          <w:szCs w:val="24"/>
          <w:lang w:val="es-MX"/>
        </w:rPr>
        <w:t>Las conclusiones no deben exceder los alcances del trabajo ni ser un resumen de los resultados; además, deben guardar completa concordancia con los objetivos e hipótesis planteados</w:t>
      </w:r>
      <w:r w:rsidRPr="00547B94">
        <w:rPr>
          <w:rFonts w:ascii="Times New Roman" w:hAnsi="Times New Roman"/>
          <w:sz w:val="24"/>
          <w:szCs w:val="24"/>
          <w:lang w:val="es-MX"/>
        </w:rPr>
        <w:t>. Esta sección debe incluir únicamente hechos comprobados en el estudio, de tal manera que no debe contener hipótesis ni especulaciones. Se debe evitar hacer recomendaciones, a no ser que los objetivos hayan declarado este propósito. No deben incluir cuadros, figuras</w:t>
      </w:r>
      <w:r w:rsidR="009E5D4A">
        <w:rPr>
          <w:rFonts w:ascii="Times New Roman" w:hAnsi="Times New Roman"/>
          <w:sz w:val="24"/>
          <w:szCs w:val="24"/>
          <w:lang w:val="es-MX"/>
        </w:rPr>
        <w:t>, referencias</w:t>
      </w:r>
      <w:r w:rsidRPr="00547B94">
        <w:rPr>
          <w:rFonts w:ascii="Times New Roman" w:hAnsi="Times New Roman"/>
          <w:sz w:val="24"/>
          <w:szCs w:val="24"/>
          <w:lang w:val="es-MX"/>
        </w:rPr>
        <w:t xml:space="preserve"> ni </w:t>
      </w:r>
      <w:r w:rsidR="009E5D4A">
        <w:rPr>
          <w:rFonts w:ascii="Times New Roman" w:hAnsi="Times New Roman"/>
          <w:sz w:val="24"/>
          <w:szCs w:val="24"/>
          <w:lang w:val="es-MX"/>
        </w:rPr>
        <w:t>citas</w:t>
      </w:r>
      <w:r w:rsidRPr="00547B94">
        <w:rPr>
          <w:rFonts w:ascii="Times New Roman" w:hAnsi="Times New Roman"/>
          <w:sz w:val="24"/>
          <w:szCs w:val="24"/>
          <w:lang w:val="es-MX"/>
        </w:rPr>
        <w:t>. Se sugiere que la extensión máxima sea de 150 palabras</w:t>
      </w:r>
      <w:r w:rsidR="003A7AF9">
        <w:rPr>
          <w:rFonts w:ascii="Times New Roman" w:hAnsi="Times New Roman"/>
          <w:sz w:val="24"/>
          <w:szCs w:val="24"/>
          <w:lang w:val="es-MX"/>
        </w:rPr>
        <w:t>.</w:t>
      </w:r>
    </w:p>
    <w:p w14:paraId="22B01DFC" w14:textId="77777777" w:rsidR="003A7AF9" w:rsidRDefault="003A7AF9" w:rsidP="00E53B21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</w:p>
    <w:p w14:paraId="269F9C5F" w14:textId="36CDA93B" w:rsidR="003A2A6D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Agradecimientos</w:t>
      </w:r>
    </w:p>
    <w:p w14:paraId="23DBEE03" w14:textId="168093D7" w:rsidR="003A2A6D" w:rsidRPr="00E53B21" w:rsidRDefault="00A609B7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A609B7">
        <w:rPr>
          <w:rFonts w:ascii="Times New Roman" w:hAnsi="Times New Roman"/>
          <w:sz w:val="24"/>
          <w:szCs w:val="24"/>
          <w:lang w:val="es-MX"/>
        </w:rPr>
        <w:t xml:space="preserve">En este apartado se debe incluir el reconocimiento a personas, instituciones, fondos, becas de investigación, entre otros, que de alguna manera hayan apoyado o colaborado de forma importante en el desarrollo del estudio. Para asegurar la revisión doble ciego, se debe evitar colocar el nombre </w:t>
      </w:r>
      <w:r w:rsidR="00452759">
        <w:rPr>
          <w:rFonts w:ascii="Times New Roman" w:hAnsi="Times New Roman"/>
          <w:sz w:val="24"/>
          <w:szCs w:val="24"/>
          <w:lang w:val="es-MX"/>
        </w:rPr>
        <w:t xml:space="preserve">de </w:t>
      </w:r>
      <w:r w:rsidRPr="00A609B7">
        <w:rPr>
          <w:rFonts w:ascii="Times New Roman" w:hAnsi="Times New Roman"/>
          <w:sz w:val="24"/>
          <w:szCs w:val="24"/>
          <w:lang w:val="es-MX"/>
        </w:rPr>
        <w:t>los autores</w:t>
      </w:r>
      <w:r w:rsidR="003A7AF9">
        <w:rPr>
          <w:rFonts w:ascii="Times New Roman" w:hAnsi="Times New Roman"/>
          <w:sz w:val="24"/>
          <w:szCs w:val="24"/>
          <w:lang w:val="es-MX"/>
        </w:rPr>
        <w:t>.</w:t>
      </w:r>
      <w:r w:rsidR="003A7AF9" w:rsidRPr="00E53B21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3AB6D70E" w14:textId="77777777" w:rsidR="00032DF4" w:rsidRDefault="00032DF4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18B4CA8" w14:textId="456E03B3" w:rsidR="00FF4AF8" w:rsidRDefault="00FF4AF8" w:rsidP="00FF4AF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FF4AF8">
        <w:rPr>
          <w:rFonts w:ascii="Times New Roman" w:hAnsi="Times New Roman"/>
          <w:b/>
          <w:sz w:val="24"/>
          <w:szCs w:val="24"/>
          <w:lang w:val="es-MX"/>
        </w:rPr>
        <w:t>Declaración de conflicto de intereses</w:t>
      </w:r>
    </w:p>
    <w:p w14:paraId="5F43A301" w14:textId="28C92DDA" w:rsidR="00FF4AF8" w:rsidRPr="00FF4AF8" w:rsidRDefault="00FF4AF8" w:rsidP="00FF4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L</w:t>
      </w:r>
      <w:r w:rsidRPr="00FF4AF8">
        <w:rPr>
          <w:rFonts w:ascii="Times New Roman" w:hAnsi="Times New Roman"/>
          <w:sz w:val="24"/>
          <w:szCs w:val="24"/>
          <w:lang w:val="es-MX"/>
        </w:rPr>
        <w:t>os autores debe</w:t>
      </w:r>
      <w:r>
        <w:rPr>
          <w:rFonts w:ascii="Times New Roman" w:hAnsi="Times New Roman"/>
          <w:sz w:val="24"/>
          <w:szCs w:val="24"/>
          <w:lang w:val="es-MX"/>
        </w:rPr>
        <w:t xml:space="preserve">n declarar cualquier conflicto de interés </w:t>
      </w:r>
      <w:r w:rsidRPr="00FF4AF8">
        <w:rPr>
          <w:rFonts w:ascii="Times New Roman" w:hAnsi="Times New Roman"/>
          <w:sz w:val="24"/>
          <w:szCs w:val="24"/>
          <w:lang w:val="es-MX"/>
        </w:rPr>
        <w:t>que pueda influir o sesgar de manera inapropiada en el resultado del trabajo</w:t>
      </w:r>
      <w:r>
        <w:rPr>
          <w:rFonts w:ascii="Times New Roman" w:hAnsi="Times New Roman"/>
          <w:sz w:val="24"/>
          <w:szCs w:val="24"/>
          <w:lang w:val="es-MX"/>
        </w:rPr>
        <w:t xml:space="preserve">. Para tal caso, </w:t>
      </w:r>
      <w:r w:rsidR="00452759">
        <w:rPr>
          <w:rFonts w:ascii="Times New Roman" w:hAnsi="Times New Roman"/>
          <w:sz w:val="24"/>
          <w:szCs w:val="24"/>
          <w:lang w:val="es-MX"/>
        </w:rPr>
        <w:t>se</w:t>
      </w:r>
      <w:r w:rsidR="00F27A6A">
        <w:rPr>
          <w:rFonts w:ascii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/>
          <w:sz w:val="24"/>
          <w:szCs w:val="24"/>
          <w:lang w:val="es-MX"/>
        </w:rPr>
        <w:t>deberá agregar el siguiente enunciado:</w:t>
      </w:r>
    </w:p>
    <w:p w14:paraId="2EFEDDFC" w14:textId="6D9F75F6" w:rsidR="00FF4AF8" w:rsidRPr="00FF4AF8" w:rsidRDefault="00FA1B75" w:rsidP="00FF4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A1B75">
        <w:rPr>
          <w:rFonts w:ascii="Times New Roman" w:hAnsi="Times New Roman"/>
          <w:sz w:val="24"/>
          <w:szCs w:val="24"/>
          <w:lang w:val="es-MX"/>
        </w:rPr>
        <w:t xml:space="preserve">Los autores declaramos los siguientes intereses económicos (o relaciones personales) que se pueden considerar como posibles conflictos de intereses: </w:t>
      </w:r>
      <w:r w:rsidRPr="006E0940">
        <w:rPr>
          <w:rFonts w:ascii="Times New Roman" w:hAnsi="Times New Roman"/>
          <w:color w:val="FF0000"/>
          <w:sz w:val="24"/>
          <w:szCs w:val="24"/>
          <w:lang w:val="es-MX"/>
        </w:rPr>
        <w:t>[ENLISTAR LOS CONFLICTOS DE INTERESES]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, los cuales fueron resueltos mediante </w:t>
      </w:r>
      <w:r w:rsidRPr="006E0940">
        <w:rPr>
          <w:rFonts w:ascii="Times New Roman" w:hAnsi="Times New Roman"/>
          <w:color w:val="FF0000"/>
          <w:sz w:val="24"/>
          <w:szCs w:val="24"/>
          <w:lang w:val="es-MX"/>
        </w:rPr>
        <w:t>[ACUERDOS]</w:t>
      </w:r>
      <w:r>
        <w:rPr>
          <w:rFonts w:ascii="Times New Roman" w:hAnsi="Times New Roman"/>
          <w:sz w:val="24"/>
          <w:szCs w:val="24"/>
          <w:lang w:val="es-MX"/>
        </w:rPr>
        <w:t>.</w:t>
      </w:r>
      <w:r w:rsidR="00FF4AF8" w:rsidRPr="00FF4AF8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0296DC0D" w14:textId="77777777" w:rsidR="00FF4AF8" w:rsidRPr="00FF4AF8" w:rsidRDefault="00FF4AF8" w:rsidP="00FF4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084877B" w14:textId="11E4188E" w:rsidR="00FF4AF8" w:rsidRPr="00FF4AF8" w:rsidRDefault="00FF4AF8" w:rsidP="00FF4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F4AF8">
        <w:rPr>
          <w:rFonts w:ascii="Times New Roman" w:hAnsi="Times New Roman"/>
          <w:sz w:val="24"/>
          <w:szCs w:val="24"/>
          <w:lang w:val="es-MX"/>
        </w:rPr>
        <w:t xml:space="preserve">En caso de no existir conflictos de interés, </w:t>
      </w:r>
      <w:r w:rsidR="00452759">
        <w:rPr>
          <w:rFonts w:ascii="Times New Roman" w:hAnsi="Times New Roman"/>
          <w:sz w:val="24"/>
          <w:szCs w:val="24"/>
          <w:lang w:val="es-MX"/>
        </w:rPr>
        <w:t xml:space="preserve">se </w:t>
      </w:r>
      <w:r w:rsidRPr="00FF4AF8">
        <w:rPr>
          <w:rFonts w:ascii="Times New Roman" w:hAnsi="Times New Roman"/>
          <w:sz w:val="24"/>
          <w:szCs w:val="24"/>
          <w:lang w:val="es-MX"/>
        </w:rPr>
        <w:t>deberá indicar</w:t>
      </w:r>
      <w:r>
        <w:rPr>
          <w:rFonts w:ascii="Times New Roman" w:hAnsi="Times New Roman"/>
          <w:sz w:val="24"/>
          <w:szCs w:val="24"/>
          <w:lang w:val="es-MX"/>
        </w:rPr>
        <w:t xml:space="preserve"> lo siguiente</w:t>
      </w:r>
      <w:r w:rsidRPr="00FF4AF8">
        <w:rPr>
          <w:rFonts w:ascii="Times New Roman" w:hAnsi="Times New Roman"/>
          <w:sz w:val="24"/>
          <w:szCs w:val="24"/>
          <w:lang w:val="es-MX"/>
        </w:rPr>
        <w:t xml:space="preserve">: </w:t>
      </w:r>
    </w:p>
    <w:p w14:paraId="4CD60A2D" w14:textId="0F6F7531" w:rsidR="00FF4AF8" w:rsidRDefault="00FF4AF8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F4AF8">
        <w:rPr>
          <w:rFonts w:ascii="Times New Roman" w:hAnsi="Times New Roman"/>
          <w:sz w:val="24"/>
          <w:szCs w:val="24"/>
          <w:lang w:val="es-MX"/>
        </w:rPr>
        <w:t>Los autores declaramos que no tenemos conflictos de intereses económicos ni relaciones personales conocidas que pudieran haber influido en el trabajo presentado en este artículo.</w:t>
      </w:r>
    </w:p>
    <w:p w14:paraId="07B35E18" w14:textId="77777777" w:rsidR="00FF4AF8" w:rsidRDefault="00FF4AF8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DE5D1CF" w14:textId="25AF3F30" w:rsidR="00FF4AF8" w:rsidRDefault="006E0940" w:rsidP="00FF4AF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FF4AF8">
        <w:rPr>
          <w:rFonts w:ascii="Times New Roman" w:hAnsi="Times New Roman"/>
          <w:b/>
          <w:sz w:val="24"/>
          <w:szCs w:val="24"/>
          <w:lang w:val="es-MX"/>
        </w:rPr>
        <w:t xml:space="preserve">Declaración del uso de </w:t>
      </w:r>
      <w:r>
        <w:rPr>
          <w:rFonts w:ascii="Times New Roman" w:hAnsi="Times New Roman"/>
          <w:b/>
          <w:sz w:val="24"/>
          <w:szCs w:val="24"/>
          <w:lang w:val="es-MX"/>
        </w:rPr>
        <w:t>inteligencia artificial (</w:t>
      </w:r>
      <w:r w:rsidRPr="00FF4AF8">
        <w:rPr>
          <w:rFonts w:ascii="Times New Roman" w:hAnsi="Times New Roman"/>
          <w:b/>
          <w:sz w:val="24"/>
          <w:szCs w:val="24"/>
          <w:lang w:val="es-MX"/>
        </w:rPr>
        <w:t>IA</w:t>
      </w:r>
      <w:r>
        <w:rPr>
          <w:rFonts w:ascii="Times New Roman" w:hAnsi="Times New Roman"/>
          <w:b/>
          <w:sz w:val="24"/>
          <w:szCs w:val="24"/>
          <w:lang w:val="es-MX"/>
        </w:rPr>
        <w:t>)</w:t>
      </w:r>
    </w:p>
    <w:p w14:paraId="5A5AC7FB" w14:textId="2A22EF7F" w:rsidR="00954F72" w:rsidRP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54F72">
        <w:rPr>
          <w:rFonts w:ascii="Times New Roman" w:hAnsi="Times New Roman"/>
          <w:sz w:val="24"/>
          <w:szCs w:val="24"/>
          <w:lang w:val="es-MX"/>
        </w:rPr>
        <w:t xml:space="preserve">En caso de haber utilizado IA generativa o tecnologías asistidas por IA en la redacción científica, se debe </w:t>
      </w:r>
      <w:r w:rsidR="00452759">
        <w:rPr>
          <w:rFonts w:ascii="Times New Roman" w:hAnsi="Times New Roman"/>
          <w:sz w:val="24"/>
          <w:szCs w:val="24"/>
          <w:lang w:val="es-MX"/>
        </w:rPr>
        <w:t>declarar</w:t>
      </w:r>
      <w:r w:rsidRPr="00954F72">
        <w:rPr>
          <w:rFonts w:ascii="Times New Roman" w:hAnsi="Times New Roman"/>
          <w:sz w:val="24"/>
          <w:szCs w:val="24"/>
          <w:lang w:val="es-MX"/>
        </w:rPr>
        <w:t xml:space="preserve"> mediante una breve descripción; por ejemplo:</w:t>
      </w:r>
    </w:p>
    <w:p w14:paraId="67B6D5CD" w14:textId="531B6A3D" w:rsidR="00954F72" w:rsidRP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54F72">
        <w:rPr>
          <w:rFonts w:ascii="Times New Roman" w:hAnsi="Times New Roman"/>
          <w:sz w:val="24"/>
          <w:szCs w:val="24"/>
          <w:lang w:val="es-MX"/>
        </w:rPr>
        <w:t xml:space="preserve">Durante la preparación de este trabajo se utilizó </w:t>
      </w:r>
      <w:r w:rsidRPr="006E0940">
        <w:rPr>
          <w:rFonts w:ascii="Times New Roman" w:hAnsi="Times New Roman"/>
          <w:color w:val="FF0000"/>
          <w:sz w:val="24"/>
          <w:szCs w:val="24"/>
          <w:lang w:val="es-MX"/>
        </w:rPr>
        <w:t>[NOMBRE DE LA HERRAMIENTA/SERVICIO]</w:t>
      </w:r>
      <w:r w:rsidRPr="00954F72">
        <w:rPr>
          <w:rFonts w:ascii="Times New Roman" w:hAnsi="Times New Roman"/>
          <w:sz w:val="24"/>
          <w:szCs w:val="24"/>
          <w:lang w:val="es-MX"/>
        </w:rPr>
        <w:t xml:space="preserve"> con la finalidad de </w:t>
      </w:r>
      <w:r w:rsidRPr="006E0940">
        <w:rPr>
          <w:rFonts w:ascii="Times New Roman" w:hAnsi="Times New Roman"/>
          <w:color w:val="FF0000"/>
          <w:sz w:val="24"/>
          <w:szCs w:val="24"/>
          <w:lang w:val="es-MX"/>
        </w:rPr>
        <w:t>[MOTIVO]</w:t>
      </w:r>
      <w:r w:rsidRPr="00954F72">
        <w:rPr>
          <w:rFonts w:ascii="Times New Roman" w:hAnsi="Times New Roman"/>
          <w:sz w:val="24"/>
          <w:szCs w:val="24"/>
          <w:lang w:val="es-MX"/>
        </w:rPr>
        <w:t>. Todo el material obtenido con esta tecnología se revisó y editó, por lo cual los autores asumimos plena responsabilidad por el contenido del artículo publicado.</w:t>
      </w:r>
    </w:p>
    <w:p w14:paraId="6C350FB5" w14:textId="77777777" w:rsidR="00954F72" w:rsidRP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AA884B8" w14:textId="77777777" w:rsidR="00954F72" w:rsidRP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54F72">
        <w:rPr>
          <w:rFonts w:ascii="Times New Roman" w:hAnsi="Times New Roman"/>
          <w:sz w:val="24"/>
          <w:szCs w:val="24"/>
          <w:lang w:val="es-MX"/>
        </w:rPr>
        <w:t xml:space="preserve">En caso de no haber empleado IA generativa o tecnologías asistidas por IA, los autores deberán declararlo; por ejemplo: </w:t>
      </w:r>
    </w:p>
    <w:p w14:paraId="3DF86B53" w14:textId="4E3F3981" w:rsidR="00954F72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54F72">
        <w:rPr>
          <w:rFonts w:ascii="Times New Roman" w:hAnsi="Times New Roman"/>
          <w:sz w:val="24"/>
          <w:szCs w:val="24"/>
          <w:lang w:val="es-MX"/>
        </w:rPr>
        <w:t xml:space="preserve">Los autores declaramos no haber utilizado IA generativa o tecnologías asistidas por IA para el desarrollo </w:t>
      </w:r>
      <w:r w:rsidR="00452759" w:rsidRPr="00452759">
        <w:rPr>
          <w:rFonts w:ascii="Times New Roman" w:hAnsi="Times New Roman"/>
          <w:sz w:val="24"/>
          <w:szCs w:val="24"/>
          <w:lang w:val="es-MX"/>
        </w:rPr>
        <w:t>del presente manuscrito</w:t>
      </w:r>
      <w:r w:rsidRPr="00954F72">
        <w:rPr>
          <w:rFonts w:ascii="Times New Roman" w:hAnsi="Times New Roman"/>
          <w:sz w:val="24"/>
          <w:szCs w:val="24"/>
          <w:lang w:val="es-MX"/>
        </w:rPr>
        <w:t>.</w:t>
      </w:r>
    </w:p>
    <w:p w14:paraId="5D61783D" w14:textId="77777777" w:rsidR="006F5905" w:rsidRDefault="006F5905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3C8672EE" w14:textId="34C5FAE4" w:rsidR="006F5905" w:rsidRDefault="006F5905" w:rsidP="006F590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lastRenderedPageBreak/>
        <w:t>N</w:t>
      </w:r>
      <w:r w:rsidRPr="0090091C">
        <w:rPr>
          <w:rFonts w:ascii="Times New Roman" w:hAnsi="Times New Roman"/>
          <w:sz w:val="24"/>
          <w:szCs w:val="24"/>
          <w:lang w:val="es-MX"/>
        </w:rPr>
        <w:t>o se permite el uso de IA para la generación de resultados, discusiones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452759">
        <w:rPr>
          <w:rFonts w:ascii="Times New Roman" w:hAnsi="Times New Roman"/>
          <w:sz w:val="24"/>
          <w:szCs w:val="24"/>
          <w:lang w:val="es-MX"/>
        </w:rPr>
        <w:t>ni</w:t>
      </w:r>
      <w:r w:rsidRPr="0090091C">
        <w:rPr>
          <w:rFonts w:ascii="Times New Roman" w:hAnsi="Times New Roman"/>
          <w:sz w:val="24"/>
          <w:szCs w:val="24"/>
          <w:lang w:val="es-MX"/>
        </w:rPr>
        <w:t xml:space="preserve"> conclusiones</w:t>
      </w:r>
      <w:r>
        <w:rPr>
          <w:rFonts w:ascii="Times New Roman" w:hAnsi="Times New Roman"/>
          <w:sz w:val="24"/>
          <w:szCs w:val="24"/>
          <w:lang w:val="es-MX"/>
        </w:rPr>
        <w:t xml:space="preserve">, ni </w:t>
      </w:r>
      <w:r w:rsidRPr="0090091C">
        <w:rPr>
          <w:rFonts w:ascii="Times New Roman" w:hAnsi="Times New Roman"/>
          <w:sz w:val="24"/>
          <w:szCs w:val="24"/>
          <w:lang w:val="es-MX"/>
        </w:rPr>
        <w:t>crear o alterar imágenes en los manuscritos.</w:t>
      </w:r>
    </w:p>
    <w:p w14:paraId="74FB24AB" w14:textId="77777777" w:rsidR="00FF4AF8" w:rsidRPr="00E53B21" w:rsidRDefault="00FF4AF8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030E666" w14:textId="66581764" w:rsidR="003A2A6D" w:rsidRPr="00E53B21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E53B21">
        <w:rPr>
          <w:rFonts w:ascii="Times New Roman" w:hAnsi="Times New Roman"/>
          <w:b/>
          <w:sz w:val="24"/>
          <w:szCs w:val="24"/>
          <w:lang w:val="es-MX"/>
        </w:rPr>
        <w:t>Referencias</w:t>
      </w:r>
    </w:p>
    <w:p w14:paraId="0234E8A4" w14:textId="25295567" w:rsidR="0072064D" w:rsidRPr="0072064D" w:rsidRDefault="0072064D" w:rsidP="007206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2064D">
        <w:rPr>
          <w:rFonts w:ascii="Times New Roman" w:hAnsi="Times New Roman"/>
          <w:sz w:val="24"/>
          <w:szCs w:val="24"/>
          <w:lang w:val="es-MX"/>
        </w:rPr>
        <w:t xml:space="preserve">Se deben presentar todas las referencias bibliográficas citadas a lo largo de la contribución de acuerdo con las normas APA 7 (http://www.apastyle.org). Asegúrese de que todas las referencias citadas en el texto también estén presentes en la lista de referencias (y viceversa). Todas las referencias deben incluir su DOI (Digital </w:t>
      </w:r>
      <w:proofErr w:type="spellStart"/>
      <w:r w:rsidRPr="0072064D">
        <w:rPr>
          <w:rFonts w:ascii="Times New Roman" w:hAnsi="Times New Roman"/>
          <w:sz w:val="24"/>
          <w:szCs w:val="24"/>
          <w:lang w:val="es-MX"/>
        </w:rPr>
        <w:t>Object</w:t>
      </w:r>
      <w:proofErr w:type="spellEnd"/>
      <w:r w:rsidRPr="0072064D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72064D">
        <w:rPr>
          <w:rFonts w:ascii="Times New Roman" w:hAnsi="Times New Roman"/>
          <w:sz w:val="24"/>
          <w:szCs w:val="24"/>
          <w:lang w:val="es-MX"/>
        </w:rPr>
        <w:t>Identifier</w:t>
      </w:r>
      <w:proofErr w:type="spellEnd"/>
      <w:r w:rsidRPr="0072064D">
        <w:rPr>
          <w:rFonts w:ascii="Times New Roman" w:hAnsi="Times New Roman"/>
          <w:sz w:val="24"/>
          <w:szCs w:val="24"/>
          <w:lang w:val="es-MX"/>
        </w:rPr>
        <w:t>: www.doi.org) o, en su defecto, la dirección electrónica donde sea posible consultar la cita original.</w:t>
      </w:r>
      <w:r w:rsidR="009E5D4A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9E5D4A" w:rsidRPr="0072064D">
        <w:rPr>
          <w:rFonts w:ascii="Times New Roman" w:hAnsi="Times New Roman"/>
          <w:sz w:val="24"/>
          <w:szCs w:val="24"/>
          <w:lang w:val="es-MX"/>
        </w:rPr>
        <w:t>En el sitio de la revista se encuentra una Guía de referencias APA 7.</w:t>
      </w:r>
    </w:p>
    <w:p w14:paraId="3EA45EF6" w14:textId="77777777" w:rsidR="00FA1B75" w:rsidRPr="00FA1B75" w:rsidRDefault="0072064D" w:rsidP="00FA1B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2064D">
        <w:rPr>
          <w:rFonts w:ascii="Times New Roman" w:hAnsi="Times New Roman"/>
          <w:sz w:val="24"/>
          <w:szCs w:val="24"/>
          <w:lang w:val="es-MX"/>
        </w:rPr>
        <w:t xml:space="preserve">Todas las referencias deben provenir de fuentes primarias; en ningún caso se aceptan referencias de fuentes secundarias (es decir: citado por). </w:t>
      </w:r>
      <w:r w:rsidR="00FA1B75" w:rsidRPr="00FA1B75">
        <w:rPr>
          <w:rFonts w:ascii="Times New Roman" w:hAnsi="Times New Roman"/>
          <w:sz w:val="24"/>
          <w:szCs w:val="24"/>
          <w:lang w:val="es-MX"/>
        </w:rPr>
        <w:t>No se permiten citas de internet, a menos que sean relativas a estadísticas o anuarios provenientes de instancias oficiales, en cuyo caso se debe registrar la fecha de consulta. Las referencias deben ser de actualidad (últimos 10 años); en la medida de lo posible, estas deben representar 80 % o más del total de las fuentes consultadas.</w:t>
      </w:r>
    </w:p>
    <w:p w14:paraId="42DBE513" w14:textId="77777777" w:rsidR="00FA1B75" w:rsidRPr="00FA1B75" w:rsidRDefault="00FA1B75" w:rsidP="00FA1B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A1B75">
        <w:rPr>
          <w:rFonts w:ascii="Times New Roman" w:hAnsi="Times New Roman"/>
          <w:sz w:val="24"/>
          <w:szCs w:val="24"/>
          <w:lang w:val="es-MX"/>
        </w:rPr>
        <w:t>Si se utiliza algún programa para la gestión de referencias, se deben eliminar los códigos de campo antes de enviar el manuscrito:</w:t>
      </w:r>
    </w:p>
    <w:p w14:paraId="08EFDE5A" w14:textId="3D93AF14" w:rsidR="00FA1B75" w:rsidRPr="00FA1B75" w:rsidRDefault="00FA1B75" w:rsidP="00FA1B7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A1B75">
        <w:rPr>
          <w:rFonts w:ascii="Times New Roman" w:hAnsi="Times New Roman"/>
          <w:sz w:val="24"/>
          <w:szCs w:val="24"/>
          <w:lang w:val="es-MX"/>
        </w:rPr>
        <w:t xml:space="preserve">En su archivo de Word presione </w:t>
      </w:r>
      <w:proofErr w:type="spellStart"/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Ctrl</w:t>
      </w:r>
      <w:proofErr w:type="spellEnd"/>
      <w:r w:rsidRPr="00FA1B75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e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para seleccionar todo el contenido.</w:t>
      </w:r>
    </w:p>
    <w:p w14:paraId="093B1CFF" w14:textId="5424BB96" w:rsidR="003E45AD" w:rsidRPr="00FA1B75" w:rsidRDefault="00FA1B75" w:rsidP="00FA1B7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FA1B75">
        <w:rPr>
          <w:rFonts w:ascii="Times New Roman" w:hAnsi="Times New Roman"/>
          <w:sz w:val="24"/>
          <w:szCs w:val="24"/>
          <w:lang w:val="es-MX"/>
        </w:rPr>
        <w:t xml:space="preserve">Presione </w:t>
      </w:r>
      <w:proofErr w:type="spellStart"/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Ctrl</w:t>
      </w:r>
      <w:proofErr w:type="spellEnd"/>
      <w:r w:rsidRPr="00FA1B75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6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o </w:t>
      </w:r>
      <w:proofErr w:type="spellStart"/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Cmd</w:t>
      </w:r>
      <w:proofErr w:type="spellEnd"/>
      <w:r w:rsidRPr="00FA1B75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FA1B75">
        <w:rPr>
          <w:rFonts w:ascii="Times New Roman" w:hAnsi="Times New Roman"/>
          <w:i/>
          <w:iCs/>
          <w:sz w:val="24"/>
          <w:szCs w:val="24"/>
          <w:lang w:val="es-MX"/>
        </w:rPr>
        <w:t>6</w:t>
      </w:r>
      <w:r w:rsidRPr="00FA1B75">
        <w:rPr>
          <w:rFonts w:ascii="Times New Roman" w:hAnsi="Times New Roman"/>
          <w:sz w:val="24"/>
          <w:szCs w:val="24"/>
          <w:lang w:val="es-MX"/>
        </w:rPr>
        <w:t xml:space="preserve"> para desvincular todos los campos y eliminar los enlaces ocultos.</w:t>
      </w:r>
    </w:p>
    <w:p w14:paraId="13CDCFEE" w14:textId="77777777" w:rsidR="003E45AD" w:rsidRDefault="003E45AD" w:rsidP="003E45A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AC360D" w14:textId="7CE7CA61" w:rsidR="00EF6FC3" w:rsidRPr="00FC4765" w:rsidRDefault="00EF6FC3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C4765">
        <w:rPr>
          <w:rFonts w:ascii="Times New Roman" w:hAnsi="Times New Roman"/>
          <w:sz w:val="24"/>
          <w:szCs w:val="24"/>
          <w:lang w:val="es-MX"/>
        </w:rPr>
        <w:t xml:space="preserve">Carbajal, B., &amp; Partida, J. C. (2022, </w:t>
      </w:r>
      <w:proofErr w:type="spellStart"/>
      <w:r w:rsidRPr="00FC4765">
        <w:rPr>
          <w:rFonts w:ascii="Times New Roman" w:hAnsi="Times New Roman"/>
          <w:sz w:val="24"/>
          <w:szCs w:val="24"/>
          <w:lang w:val="es-MX"/>
        </w:rPr>
        <w:t>July</w:t>
      </w:r>
      <w:proofErr w:type="spellEnd"/>
      <w:r w:rsidRPr="00FC4765">
        <w:rPr>
          <w:rFonts w:ascii="Times New Roman" w:hAnsi="Times New Roman"/>
          <w:sz w:val="24"/>
          <w:szCs w:val="24"/>
          <w:lang w:val="es-MX"/>
        </w:rPr>
        <w:t xml:space="preserve"> 6). </w:t>
      </w:r>
      <w:proofErr w:type="spellStart"/>
      <w:r w:rsidRPr="00FC4765">
        <w:rPr>
          <w:rFonts w:ascii="Times New Roman" w:hAnsi="Times New Roman"/>
          <w:i/>
          <w:iCs/>
          <w:sz w:val="24"/>
          <w:szCs w:val="24"/>
          <w:lang w:val="es-MX"/>
        </w:rPr>
        <w:t>Berries</w:t>
      </w:r>
      <w:proofErr w:type="spellEnd"/>
      <w:r w:rsidRPr="00FC4765">
        <w:rPr>
          <w:rFonts w:ascii="Times New Roman" w:hAnsi="Times New Roman"/>
          <w:i/>
          <w:iCs/>
          <w:sz w:val="24"/>
          <w:szCs w:val="24"/>
          <w:lang w:val="es-MX"/>
        </w:rPr>
        <w:t>, los frutos que ganan terreno en el campo mexicano</w:t>
      </w:r>
      <w:r w:rsidRPr="00FC4765">
        <w:rPr>
          <w:rFonts w:ascii="Times New Roman" w:hAnsi="Times New Roman"/>
          <w:sz w:val="24"/>
          <w:szCs w:val="24"/>
          <w:lang w:val="es-MX"/>
        </w:rPr>
        <w:t xml:space="preserve">. </w:t>
      </w:r>
      <w:r w:rsidRPr="00FC4765">
        <w:rPr>
          <w:rFonts w:ascii="Times New Roman" w:hAnsi="Times New Roman"/>
          <w:sz w:val="24"/>
          <w:szCs w:val="24"/>
        </w:rPr>
        <w:t>La Jornada. https://www.jornada.com.mx/2022/07/04/politica/004n1pol</w:t>
      </w:r>
    </w:p>
    <w:p w14:paraId="54E616EA" w14:textId="15F8AA5C" w:rsidR="002843C8" w:rsidRPr="00FC4765" w:rsidRDefault="002843C8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C4765">
        <w:rPr>
          <w:rFonts w:ascii="Times New Roman" w:hAnsi="Times New Roman"/>
          <w:sz w:val="24"/>
          <w:szCs w:val="24"/>
        </w:rPr>
        <w:t xml:space="preserve">Food and Agriculture Organization of the United Nations (FAO). (2022, July 13). </w:t>
      </w:r>
      <w:r w:rsidRPr="00FC4765">
        <w:rPr>
          <w:rFonts w:ascii="Times New Roman" w:hAnsi="Times New Roman"/>
          <w:i/>
          <w:iCs/>
          <w:sz w:val="24"/>
          <w:szCs w:val="24"/>
        </w:rPr>
        <w:t xml:space="preserve">Countries by commodity. </w:t>
      </w:r>
      <w:proofErr w:type="spellStart"/>
      <w:r w:rsidRPr="00FC4765">
        <w:rPr>
          <w:rFonts w:ascii="Times New Roman" w:hAnsi="Times New Roman"/>
          <w:i/>
          <w:iCs/>
          <w:sz w:val="24"/>
          <w:szCs w:val="24"/>
        </w:rPr>
        <w:t>FAOSTAT</w:t>
      </w:r>
      <w:proofErr w:type="spellEnd"/>
      <w:r w:rsidRPr="00FC4765">
        <w:rPr>
          <w:rFonts w:ascii="Times New Roman" w:hAnsi="Times New Roman"/>
          <w:sz w:val="24"/>
          <w:szCs w:val="24"/>
        </w:rPr>
        <w:t>. https://www.fao.org/faostat/en/#rankings/countries_by_commodity_exports</w:t>
      </w:r>
    </w:p>
    <w:p w14:paraId="70678141" w14:textId="7CD0ED9E" w:rsidR="00780187" w:rsidRDefault="00780187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es-MX"/>
        </w:rPr>
      </w:pPr>
      <w:r w:rsidRPr="00FC4765">
        <w:rPr>
          <w:rFonts w:ascii="Times New Roman" w:hAnsi="Times New Roman"/>
          <w:sz w:val="24"/>
          <w:szCs w:val="24"/>
          <w:lang w:val="es-MX"/>
        </w:rPr>
        <w:t xml:space="preserve">Hipólito-Romero, E., del Amo-Rodríguez, S., Ramos-Prado, J. M., &amp; Ricaño-Rodríguez, J. (2024). </w:t>
      </w:r>
      <w:proofErr w:type="spellStart"/>
      <w:r w:rsidRPr="00FC4765">
        <w:rPr>
          <w:rFonts w:ascii="Times New Roman" w:hAnsi="Times New Roman"/>
          <w:sz w:val="24"/>
          <w:szCs w:val="24"/>
          <w:lang w:val="es-MX"/>
        </w:rPr>
        <w:t>Holistic</w:t>
      </w:r>
      <w:proofErr w:type="spellEnd"/>
      <w:r w:rsidRPr="00FC47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FC4765">
        <w:rPr>
          <w:rFonts w:ascii="Times New Roman" w:hAnsi="Times New Roman"/>
          <w:sz w:val="24"/>
          <w:szCs w:val="24"/>
          <w:lang w:val="es-MX"/>
        </w:rPr>
        <w:t>approaches</w:t>
      </w:r>
      <w:proofErr w:type="spellEnd"/>
      <w:r w:rsidRPr="00FC47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FC4765">
        <w:rPr>
          <w:rFonts w:ascii="Times New Roman" w:hAnsi="Times New Roman"/>
          <w:sz w:val="24"/>
          <w:szCs w:val="24"/>
          <w:lang w:val="es-MX"/>
        </w:rPr>
        <w:t>to</w:t>
      </w:r>
      <w:proofErr w:type="spellEnd"/>
      <w:r w:rsidRPr="00FC47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FC4765">
        <w:rPr>
          <w:rFonts w:ascii="Times New Roman" w:hAnsi="Times New Roman"/>
          <w:sz w:val="24"/>
          <w:szCs w:val="24"/>
          <w:lang w:val="es-MX"/>
        </w:rPr>
        <w:t>ecosystem</w:t>
      </w:r>
      <w:proofErr w:type="spellEnd"/>
      <w:r w:rsidRPr="00FC47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FC4765">
        <w:rPr>
          <w:rFonts w:ascii="Times New Roman" w:hAnsi="Times New Roman"/>
          <w:sz w:val="24"/>
          <w:szCs w:val="24"/>
          <w:lang w:val="es-MX"/>
        </w:rPr>
        <w:t>restoration</w:t>
      </w:r>
      <w:proofErr w:type="spellEnd"/>
      <w:r w:rsidRPr="00FC47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FC4765">
        <w:rPr>
          <w:rFonts w:ascii="Times New Roman" w:hAnsi="Times New Roman"/>
          <w:sz w:val="24"/>
          <w:szCs w:val="24"/>
          <w:lang w:val="es-MX"/>
        </w:rPr>
        <w:t>from</w:t>
      </w:r>
      <w:proofErr w:type="spellEnd"/>
      <w:r w:rsidRPr="00FC4765">
        <w:rPr>
          <w:rFonts w:ascii="Times New Roman" w:hAnsi="Times New Roman"/>
          <w:sz w:val="24"/>
          <w:szCs w:val="24"/>
          <w:lang w:val="es-MX"/>
        </w:rPr>
        <w:t xml:space="preserve"> a biocultural </w:t>
      </w:r>
      <w:proofErr w:type="spellStart"/>
      <w:r w:rsidRPr="00FC4765">
        <w:rPr>
          <w:rFonts w:ascii="Times New Roman" w:hAnsi="Times New Roman"/>
          <w:sz w:val="24"/>
          <w:szCs w:val="24"/>
          <w:lang w:val="es-MX"/>
        </w:rPr>
        <w:t>perspective</w:t>
      </w:r>
      <w:proofErr w:type="spellEnd"/>
      <w:r w:rsidRPr="00FC4765">
        <w:rPr>
          <w:rFonts w:ascii="Times New Roman" w:hAnsi="Times New Roman"/>
          <w:sz w:val="24"/>
          <w:szCs w:val="24"/>
          <w:lang w:val="es-MX"/>
        </w:rPr>
        <w:t xml:space="preserve">. </w:t>
      </w:r>
      <w:r w:rsidRPr="00FC4765">
        <w:rPr>
          <w:rFonts w:ascii="Times New Roman" w:hAnsi="Times New Roman"/>
          <w:i/>
          <w:iCs/>
          <w:sz w:val="24"/>
          <w:szCs w:val="24"/>
          <w:lang w:val="es-MX"/>
        </w:rPr>
        <w:t>Revista de Geografía Agrícola</w:t>
      </w:r>
      <w:r w:rsidRPr="00FC4765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FC4765">
        <w:rPr>
          <w:rFonts w:ascii="Times New Roman" w:hAnsi="Times New Roman"/>
          <w:i/>
          <w:iCs/>
          <w:sz w:val="24"/>
          <w:szCs w:val="24"/>
          <w:lang w:val="es-MX"/>
        </w:rPr>
        <w:t>73</w:t>
      </w:r>
      <w:r w:rsidRPr="00FC4765">
        <w:rPr>
          <w:rFonts w:ascii="Times New Roman" w:hAnsi="Times New Roman"/>
          <w:sz w:val="24"/>
          <w:szCs w:val="24"/>
          <w:lang w:val="es-MX"/>
        </w:rPr>
        <w:t>, 1-22. https://doi.org/10.5154/r.rga.2021</w:t>
      </w:r>
      <w:r w:rsidRPr="00780187">
        <w:rPr>
          <w:rFonts w:ascii="Times New Roman" w:hAnsi="Times New Roman"/>
          <w:sz w:val="24"/>
          <w:szCs w:val="24"/>
          <w:lang w:val="es-MX"/>
        </w:rPr>
        <w:t>.73.15</w:t>
      </w:r>
    </w:p>
    <w:p w14:paraId="7BB0BAB8" w14:textId="1B074D4C" w:rsidR="002843C8" w:rsidRPr="00EF6FC3" w:rsidRDefault="00EF6FC3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es-MX"/>
        </w:rPr>
      </w:pPr>
      <w:r w:rsidRPr="00EF6FC3">
        <w:rPr>
          <w:rFonts w:ascii="Times New Roman" w:hAnsi="Times New Roman"/>
          <w:sz w:val="24"/>
          <w:szCs w:val="24"/>
          <w:lang w:val="es-MX"/>
        </w:rPr>
        <w:t>Infante-Gil, S.</w:t>
      </w:r>
      <w:r w:rsidR="0018134B">
        <w:rPr>
          <w:rFonts w:ascii="Times New Roman" w:hAnsi="Times New Roman"/>
          <w:sz w:val="24"/>
          <w:szCs w:val="24"/>
          <w:lang w:val="es-MX"/>
        </w:rPr>
        <w:t>,</w:t>
      </w:r>
      <w:r w:rsidRPr="00EF6FC3">
        <w:rPr>
          <w:rFonts w:ascii="Times New Roman" w:hAnsi="Times New Roman"/>
          <w:sz w:val="24"/>
          <w:szCs w:val="24"/>
          <w:lang w:val="es-MX"/>
        </w:rPr>
        <w:t xml:space="preserve"> &amp; Zárate-de Lara, G. (2012). </w:t>
      </w:r>
      <w:r w:rsidRPr="00EF6FC3">
        <w:rPr>
          <w:rFonts w:ascii="Times New Roman" w:hAnsi="Times New Roman"/>
          <w:i/>
          <w:iCs/>
          <w:sz w:val="24"/>
          <w:szCs w:val="24"/>
          <w:lang w:val="es-MX"/>
        </w:rPr>
        <w:t>Métodos estadísticos: Un enfoque interdisciplinario</w:t>
      </w:r>
      <w:r w:rsidRPr="00EF6FC3">
        <w:rPr>
          <w:rFonts w:ascii="Times New Roman" w:hAnsi="Times New Roman"/>
          <w:sz w:val="24"/>
          <w:szCs w:val="24"/>
          <w:lang w:val="es-MX"/>
        </w:rPr>
        <w:t>. Colegio de Postgraduados.</w:t>
      </w:r>
    </w:p>
    <w:p w14:paraId="29AFE887" w14:textId="74BAB7F6" w:rsidR="00EF6FC3" w:rsidRPr="00EF6FC3" w:rsidRDefault="00EF6FC3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es-MX"/>
        </w:rPr>
      </w:pPr>
      <w:r w:rsidRPr="00EF6FC3">
        <w:rPr>
          <w:rFonts w:ascii="Times New Roman" w:hAnsi="Times New Roman"/>
          <w:sz w:val="24"/>
          <w:szCs w:val="24"/>
          <w:lang w:val="es-MX"/>
        </w:rPr>
        <w:lastRenderedPageBreak/>
        <w:t xml:space="preserve">Instituto Nacional de Estadística y Geografía (INEGI). (2009). </w:t>
      </w:r>
      <w:r w:rsidRPr="00EF6FC3">
        <w:rPr>
          <w:rFonts w:ascii="Times New Roman" w:hAnsi="Times New Roman"/>
          <w:i/>
          <w:iCs/>
          <w:sz w:val="24"/>
          <w:szCs w:val="24"/>
          <w:lang w:val="es-MX"/>
        </w:rPr>
        <w:t>Prontuario de información geográfica municipal de los Estados Unidos Mexicanos</w:t>
      </w:r>
      <w:r w:rsidRPr="00EF6FC3">
        <w:rPr>
          <w:rFonts w:ascii="Times New Roman" w:hAnsi="Times New Roman"/>
          <w:sz w:val="24"/>
          <w:szCs w:val="24"/>
          <w:lang w:val="es-MX"/>
        </w:rPr>
        <w:t>. http://www3.inegi.org.mx/contenidos/app/mexicocifras/datos_geograficos/21/21164.pdf</w:t>
      </w:r>
    </w:p>
    <w:p w14:paraId="79859059" w14:textId="6CC04C92" w:rsidR="003E45AD" w:rsidRPr="003E45AD" w:rsidRDefault="002843C8" w:rsidP="00EF6FC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43C8">
        <w:rPr>
          <w:rFonts w:ascii="Times New Roman" w:hAnsi="Times New Roman"/>
          <w:sz w:val="24"/>
          <w:szCs w:val="24"/>
        </w:rPr>
        <w:t xml:space="preserve">SAS Institute, Inc. (2018). </w:t>
      </w:r>
      <w:r w:rsidRPr="002843C8">
        <w:rPr>
          <w:rFonts w:ascii="Times New Roman" w:hAnsi="Times New Roman"/>
          <w:i/>
          <w:sz w:val="24"/>
          <w:szCs w:val="24"/>
        </w:rPr>
        <w:t>User’s guide</w:t>
      </w:r>
      <w:r w:rsidRPr="002843C8">
        <w:rPr>
          <w:rFonts w:ascii="Times New Roman" w:hAnsi="Times New Roman"/>
          <w:sz w:val="24"/>
          <w:szCs w:val="24"/>
        </w:rPr>
        <w:t xml:space="preserve"> (ver. 9) [software]. </w:t>
      </w:r>
      <w:r w:rsidRPr="00F27A6A">
        <w:rPr>
          <w:rFonts w:ascii="Times New Roman" w:hAnsi="Times New Roman"/>
          <w:sz w:val="24"/>
          <w:szCs w:val="24"/>
        </w:rPr>
        <w:t>SAS Institute, Inc. https://www.sas.com/es_mx/home.html</w:t>
      </w:r>
    </w:p>
    <w:sectPr w:rsidR="003E45AD" w:rsidRPr="003E45AD" w:rsidSect="0020411B">
      <w:footerReference w:type="default" r:id="rId12"/>
      <w:pgSz w:w="12240" w:h="15840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7ABB" w14:textId="77777777" w:rsidR="00EB0B69" w:rsidRDefault="00EB0B69" w:rsidP="005C489F">
      <w:pPr>
        <w:spacing w:after="0" w:line="240" w:lineRule="auto"/>
      </w:pPr>
      <w:r>
        <w:separator/>
      </w:r>
    </w:p>
  </w:endnote>
  <w:endnote w:type="continuationSeparator" w:id="0">
    <w:p w14:paraId="495616C2" w14:textId="77777777" w:rsidR="00EB0B69" w:rsidRDefault="00EB0B69" w:rsidP="005C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3887" w14:textId="77777777" w:rsidR="00C51FA2" w:rsidRDefault="00C51FA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17AF8" w:rsidRPr="00917AF8">
      <w:rPr>
        <w:noProof/>
        <w:lang w:val="es-ES"/>
      </w:rPr>
      <w:t>1</w:t>
    </w:r>
    <w:r>
      <w:fldChar w:fldCharType="end"/>
    </w:r>
  </w:p>
  <w:p w14:paraId="4DCF7712" w14:textId="77777777" w:rsidR="00C51FA2" w:rsidRDefault="00C51F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6526" w14:textId="77777777" w:rsidR="00EB0B69" w:rsidRDefault="00EB0B69" w:rsidP="005C489F">
      <w:pPr>
        <w:spacing w:after="0" w:line="240" w:lineRule="auto"/>
      </w:pPr>
      <w:r>
        <w:separator/>
      </w:r>
    </w:p>
  </w:footnote>
  <w:footnote w:type="continuationSeparator" w:id="0">
    <w:p w14:paraId="5BB406DB" w14:textId="77777777" w:rsidR="00EB0B69" w:rsidRDefault="00EB0B69" w:rsidP="005C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082"/>
    <w:multiLevelType w:val="hybridMultilevel"/>
    <w:tmpl w:val="EAC296E0"/>
    <w:lvl w:ilvl="0" w:tplc="0C7C4E8E">
      <w:start w:val="1"/>
      <w:numFmt w:val="decimal"/>
      <w:pStyle w:val="Reference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84FC9"/>
    <w:multiLevelType w:val="hybridMultilevel"/>
    <w:tmpl w:val="6824B9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B2CA9"/>
    <w:multiLevelType w:val="hybridMultilevel"/>
    <w:tmpl w:val="2F38CFAC"/>
    <w:lvl w:ilvl="0" w:tplc="080A0017">
      <w:start w:val="1"/>
      <w:numFmt w:val="lowerLetter"/>
      <w:lvlText w:val="%1)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58F3EE4"/>
    <w:multiLevelType w:val="hybridMultilevel"/>
    <w:tmpl w:val="6824B9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075B8"/>
    <w:multiLevelType w:val="hybridMultilevel"/>
    <w:tmpl w:val="DADA8B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D3724"/>
    <w:multiLevelType w:val="hybridMultilevel"/>
    <w:tmpl w:val="1F5094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315"/>
    <w:multiLevelType w:val="hybridMultilevel"/>
    <w:tmpl w:val="81CA9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23551">
    <w:abstractNumId w:val="0"/>
  </w:num>
  <w:num w:numId="2" w16cid:durableId="2014408835">
    <w:abstractNumId w:val="4"/>
  </w:num>
  <w:num w:numId="3" w16cid:durableId="259410228">
    <w:abstractNumId w:val="2"/>
  </w:num>
  <w:num w:numId="4" w16cid:durableId="134563255">
    <w:abstractNumId w:val="1"/>
  </w:num>
  <w:num w:numId="5" w16cid:durableId="1921208287">
    <w:abstractNumId w:val="3"/>
  </w:num>
  <w:num w:numId="6" w16cid:durableId="185825215">
    <w:abstractNumId w:val="6"/>
  </w:num>
  <w:num w:numId="7" w16cid:durableId="1605576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9tfefd24t2f0iet2r25f90tvfsdd2wdzrrr&quot;&gt;yogurt 2-Saved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1&lt;/item&gt;&lt;item&gt;22&lt;/item&gt;&lt;item&gt;23&lt;/item&gt;&lt;item&gt;24&lt;/item&gt;&lt;item&gt;25&lt;/item&gt;&lt;item&gt;26&lt;/item&gt;&lt;item&gt;28&lt;/item&gt;&lt;item&gt;29&lt;/item&gt;&lt;/record-ids&gt;&lt;/item&gt;&lt;/Libraries&gt;"/>
  </w:docVars>
  <w:rsids>
    <w:rsidRoot w:val="005C489F"/>
    <w:rsid w:val="00006952"/>
    <w:rsid w:val="00006A0F"/>
    <w:rsid w:val="000107D9"/>
    <w:rsid w:val="000156DE"/>
    <w:rsid w:val="000212A7"/>
    <w:rsid w:val="00021C64"/>
    <w:rsid w:val="00026337"/>
    <w:rsid w:val="00032DF4"/>
    <w:rsid w:val="000365E4"/>
    <w:rsid w:val="00037EAB"/>
    <w:rsid w:val="00054452"/>
    <w:rsid w:val="00063E76"/>
    <w:rsid w:val="000676F9"/>
    <w:rsid w:val="0007053F"/>
    <w:rsid w:val="00075B87"/>
    <w:rsid w:val="00077698"/>
    <w:rsid w:val="000806BE"/>
    <w:rsid w:val="0008094E"/>
    <w:rsid w:val="0008240E"/>
    <w:rsid w:val="00085433"/>
    <w:rsid w:val="00085DF1"/>
    <w:rsid w:val="00086AB1"/>
    <w:rsid w:val="000925B9"/>
    <w:rsid w:val="00095E27"/>
    <w:rsid w:val="000979A1"/>
    <w:rsid w:val="00097F08"/>
    <w:rsid w:val="000A0D7D"/>
    <w:rsid w:val="000A364E"/>
    <w:rsid w:val="000A3EA2"/>
    <w:rsid w:val="000A56AE"/>
    <w:rsid w:val="000B2F37"/>
    <w:rsid w:val="000C62E0"/>
    <w:rsid w:val="000E07E5"/>
    <w:rsid w:val="000E3FD1"/>
    <w:rsid w:val="000E57D9"/>
    <w:rsid w:val="000F011C"/>
    <w:rsid w:val="000F31E7"/>
    <w:rsid w:val="000F3680"/>
    <w:rsid w:val="000F5C1E"/>
    <w:rsid w:val="000F60DF"/>
    <w:rsid w:val="001043E6"/>
    <w:rsid w:val="00113B84"/>
    <w:rsid w:val="00140A71"/>
    <w:rsid w:val="00141481"/>
    <w:rsid w:val="001477D3"/>
    <w:rsid w:val="00156F9E"/>
    <w:rsid w:val="0017330C"/>
    <w:rsid w:val="0018134B"/>
    <w:rsid w:val="00181498"/>
    <w:rsid w:val="00182218"/>
    <w:rsid w:val="00183238"/>
    <w:rsid w:val="00191499"/>
    <w:rsid w:val="0019153A"/>
    <w:rsid w:val="00195BF9"/>
    <w:rsid w:val="001A02E9"/>
    <w:rsid w:val="001A0C2D"/>
    <w:rsid w:val="001A2245"/>
    <w:rsid w:val="001A399D"/>
    <w:rsid w:val="001A5CCF"/>
    <w:rsid w:val="001B6DE2"/>
    <w:rsid w:val="001C2213"/>
    <w:rsid w:val="001C43EE"/>
    <w:rsid w:val="001C447A"/>
    <w:rsid w:val="001C547F"/>
    <w:rsid w:val="001D0211"/>
    <w:rsid w:val="001E6DE5"/>
    <w:rsid w:val="001F0E99"/>
    <w:rsid w:val="001F1F31"/>
    <w:rsid w:val="0020411B"/>
    <w:rsid w:val="002058EF"/>
    <w:rsid w:val="002107A9"/>
    <w:rsid w:val="00215BBF"/>
    <w:rsid w:val="00231E0A"/>
    <w:rsid w:val="002341BD"/>
    <w:rsid w:val="0024142C"/>
    <w:rsid w:val="00245CA3"/>
    <w:rsid w:val="00251F77"/>
    <w:rsid w:val="002530FE"/>
    <w:rsid w:val="00262DC3"/>
    <w:rsid w:val="00270EA0"/>
    <w:rsid w:val="002749C4"/>
    <w:rsid w:val="00280E6B"/>
    <w:rsid w:val="002843C8"/>
    <w:rsid w:val="00284C50"/>
    <w:rsid w:val="002B0025"/>
    <w:rsid w:val="002D272F"/>
    <w:rsid w:val="002D4D79"/>
    <w:rsid w:val="002D50AB"/>
    <w:rsid w:val="002D70C9"/>
    <w:rsid w:val="002E0A5D"/>
    <w:rsid w:val="003069F3"/>
    <w:rsid w:val="00310061"/>
    <w:rsid w:val="0031126A"/>
    <w:rsid w:val="0032372F"/>
    <w:rsid w:val="00325D74"/>
    <w:rsid w:val="003344F1"/>
    <w:rsid w:val="003452C6"/>
    <w:rsid w:val="003521F2"/>
    <w:rsid w:val="00361350"/>
    <w:rsid w:val="00366916"/>
    <w:rsid w:val="003701B2"/>
    <w:rsid w:val="003742BA"/>
    <w:rsid w:val="00384721"/>
    <w:rsid w:val="003976BB"/>
    <w:rsid w:val="003A2A6D"/>
    <w:rsid w:val="003A2F59"/>
    <w:rsid w:val="003A7AF9"/>
    <w:rsid w:val="003C2CA3"/>
    <w:rsid w:val="003C40A0"/>
    <w:rsid w:val="003D1712"/>
    <w:rsid w:val="003D336B"/>
    <w:rsid w:val="003D4FB6"/>
    <w:rsid w:val="003E0AC9"/>
    <w:rsid w:val="003E45AD"/>
    <w:rsid w:val="003F3DF9"/>
    <w:rsid w:val="004017D4"/>
    <w:rsid w:val="004063D5"/>
    <w:rsid w:val="00410F88"/>
    <w:rsid w:val="004112B9"/>
    <w:rsid w:val="004176D3"/>
    <w:rsid w:val="00420337"/>
    <w:rsid w:val="00421B53"/>
    <w:rsid w:val="004308CB"/>
    <w:rsid w:val="004333E3"/>
    <w:rsid w:val="00437372"/>
    <w:rsid w:val="004423A6"/>
    <w:rsid w:val="00445E92"/>
    <w:rsid w:val="00452759"/>
    <w:rsid w:val="00460D13"/>
    <w:rsid w:val="004710CB"/>
    <w:rsid w:val="004712AA"/>
    <w:rsid w:val="00473360"/>
    <w:rsid w:val="00481526"/>
    <w:rsid w:val="00483753"/>
    <w:rsid w:val="00493391"/>
    <w:rsid w:val="004A2EA6"/>
    <w:rsid w:val="004B1053"/>
    <w:rsid w:val="004B2E95"/>
    <w:rsid w:val="004B6F69"/>
    <w:rsid w:val="004C4D67"/>
    <w:rsid w:val="004D2A51"/>
    <w:rsid w:val="004D33B9"/>
    <w:rsid w:val="004D458F"/>
    <w:rsid w:val="004E11F6"/>
    <w:rsid w:val="004E1412"/>
    <w:rsid w:val="004F6957"/>
    <w:rsid w:val="005023DD"/>
    <w:rsid w:val="00505798"/>
    <w:rsid w:val="005311D3"/>
    <w:rsid w:val="00531B6F"/>
    <w:rsid w:val="005330F0"/>
    <w:rsid w:val="00536D2A"/>
    <w:rsid w:val="0054378F"/>
    <w:rsid w:val="0054583C"/>
    <w:rsid w:val="00545C9F"/>
    <w:rsid w:val="00547B94"/>
    <w:rsid w:val="00555C9C"/>
    <w:rsid w:val="005649A6"/>
    <w:rsid w:val="00566B40"/>
    <w:rsid w:val="00571FE1"/>
    <w:rsid w:val="005815AA"/>
    <w:rsid w:val="0058161F"/>
    <w:rsid w:val="005816BF"/>
    <w:rsid w:val="00587657"/>
    <w:rsid w:val="00590585"/>
    <w:rsid w:val="0059440B"/>
    <w:rsid w:val="00594D57"/>
    <w:rsid w:val="005A4E32"/>
    <w:rsid w:val="005C489F"/>
    <w:rsid w:val="005C66DB"/>
    <w:rsid w:val="005D2312"/>
    <w:rsid w:val="005D2F1A"/>
    <w:rsid w:val="005F4E5D"/>
    <w:rsid w:val="00604CAF"/>
    <w:rsid w:val="00616F58"/>
    <w:rsid w:val="006234F8"/>
    <w:rsid w:val="006364CE"/>
    <w:rsid w:val="00654949"/>
    <w:rsid w:val="00670886"/>
    <w:rsid w:val="0067233F"/>
    <w:rsid w:val="00682435"/>
    <w:rsid w:val="006A2CD4"/>
    <w:rsid w:val="006A7B72"/>
    <w:rsid w:val="006B4F24"/>
    <w:rsid w:val="006C2001"/>
    <w:rsid w:val="006C36EC"/>
    <w:rsid w:val="006D3462"/>
    <w:rsid w:val="006E0940"/>
    <w:rsid w:val="006E2BD5"/>
    <w:rsid w:val="006E30A4"/>
    <w:rsid w:val="006F5905"/>
    <w:rsid w:val="006F67DA"/>
    <w:rsid w:val="00705598"/>
    <w:rsid w:val="0070780D"/>
    <w:rsid w:val="00711443"/>
    <w:rsid w:val="00711684"/>
    <w:rsid w:val="0071273E"/>
    <w:rsid w:val="007170E6"/>
    <w:rsid w:val="0072064D"/>
    <w:rsid w:val="00725FCB"/>
    <w:rsid w:val="00727B7A"/>
    <w:rsid w:val="00731ADE"/>
    <w:rsid w:val="00737C17"/>
    <w:rsid w:val="00742201"/>
    <w:rsid w:val="007435BC"/>
    <w:rsid w:val="0074656C"/>
    <w:rsid w:val="00756B00"/>
    <w:rsid w:val="00756C86"/>
    <w:rsid w:val="00761D56"/>
    <w:rsid w:val="00763077"/>
    <w:rsid w:val="00780187"/>
    <w:rsid w:val="00780C0B"/>
    <w:rsid w:val="007908BD"/>
    <w:rsid w:val="007926AC"/>
    <w:rsid w:val="007A6239"/>
    <w:rsid w:val="007C0D1C"/>
    <w:rsid w:val="007C27E2"/>
    <w:rsid w:val="007C2F11"/>
    <w:rsid w:val="007C69FD"/>
    <w:rsid w:val="007E43CC"/>
    <w:rsid w:val="007F1F7D"/>
    <w:rsid w:val="007F5A7C"/>
    <w:rsid w:val="007F72C5"/>
    <w:rsid w:val="00800805"/>
    <w:rsid w:val="00801092"/>
    <w:rsid w:val="00810548"/>
    <w:rsid w:val="00823CB2"/>
    <w:rsid w:val="00836E79"/>
    <w:rsid w:val="0084386C"/>
    <w:rsid w:val="00847F3E"/>
    <w:rsid w:val="008519F1"/>
    <w:rsid w:val="008546E9"/>
    <w:rsid w:val="00877A4D"/>
    <w:rsid w:val="0089182E"/>
    <w:rsid w:val="008A2CE1"/>
    <w:rsid w:val="008B2438"/>
    <w:rsid w:val="008C0F1E"/>
    <w:rsid w:val="008E1283"/>
    <w:rsid w:val="008E38EE"/>
    <w:rsid w:val="008E38FF"/>
    <w:rsid w:val="008E5EB9"/>
    <w:rsid w:val="008F4DDC"/>
    <w:rsid w:val="009056D1"/>
    <w:rsid w:val="0090699F"/>
    <w:rsid w:val="0090784B"/>
    <w:rsid w:val="00912180"/>
    <w:rsid w:val="009173F3"/>
    <w:rsid w:val="00917AF8"/>
    <w:rsid w:val="009446C8"/>
    <w:rsid w:val="00954F72"/>
    <w:rsid w:val="00957E31"/>
    <w:rsid w:val="00963794"/>
    <w:rsid w:val="0096381F"/>
    <w:rsid w:val="00966FD5"/>
    <w:rsid w:val="0097076A"/>
    <w:rsid w:val="00985CA4"/>
    <w:rsid w:val="00986680"/>
    <w:rsid w:val="00991EF2"/>
    <w:rsid w:val="0099336F"/>
    <w:rsid w:val="00996B16"/>
    <w:rsid w:val="009A02D8"/>
    <w:rsid w:val="009A0FD7"/>
    <w:rsid w:val="009A30F7"/>
    <w:rsid w:val="009C7211"/>
    <w:rsid w:val="009E320B"/>
    <w:rsid w:val="009E57FE"/>
    <w:rsid w:val="009E5D4A"/>
    <w:rsid w:val="009E60AD"/>
    <w:rsid w:val="009F3B83"/>
    <w:rsid w:val="00A036EF"/>
    <w:rsid w:val="00A21F72"/>
    <w:rsid w:val="00A27902"/>
    <w:rsid w:val="00A30A80"/>
    <w:rsid w:val="00A43B20"/>
    <w:rsid w:val="00A46ADA"/>
    <w:rsid w:val="00A510D0"/>
    <w:rsid w:val="00A51F1E"/>
    <w:rsid w:val="00A52610"/>
    <w:rsid w:val="00A609B7"/>
    <w:rsid w:val="00A610AD"/>
    <w:rsid w:val="00A9371D"/>
    <w:rsid w:val="00AB0780"/>
    <w:rsid w:val="00AC6588"/>
    <w:rsid w:val="00AD0EAD"/>
    <w:rsid w:val="00AD29A7"/>
    <w:rsid w:val="00AE0983"/>
    <w:rsid w:val="00AF298E"/>
    <w:rsid w:val="00AF7A72"/>
    <w:rsid w:val="00B06AD5"/>
    <w:rsid w:val="00B06CD6"/>
    <w:rsid w:val="00B07536"/>
    <w:rsid w:val="00B102B8"/>
    <w:rsid w:val="00B25C11"/>
    <w:rsid w:val="00B26986"/>
    <w:rsid w:val="00B3243D"/>
    <w:rsid w:val="00B37AE9"/>
    <w:rsid w:val="00B41A6D"/>
    <w:rsid w:val="00B5767E"/>
    <w:rsid w:val="00B578B8"/>
    <w:rsid w:val="00B57FAE"/>
    <w:rsid w:val="00B61EA2"/>
    <w:rsid w:val="00B75335"/>
    <w:rsid w:val="00B82020"/>
    <w:rsid w:val="00B859DB"/>
    <w:rsid w:val="00B9048F"/>
    <w:rsid w:val="00BA31B3"/>
    <w:rsid w:val="00BA7D64"/>
    <w:rsid w:val="00BC2098"/>
    <w:rsid w:val="00BD4CA3"/>
    <w:rsid w:val="00BE5879"/>
    <w:rsid w:val="00BE5936"/>
    <w:rsid w:val="00BE795C"/>
    <w:rsid w:val="00BF06E3"/>
    <w:rsid w:val="00BF2270"/>
    <w:rsid w:val="00C02184"/>
    <w:rsid w:val="00C06815"/>
    <w:rsid w:val="00C11AF1"/>
    <w:rsid w:val="00C3203A"/>
    <w:rsid w:val="00C33524"/>
    <w:rsid w:val="00C45A57"/>
    <w:rsid w:val="00C47BB5"/>
    <w:rsid w:val="00C5161A"/>
    <w:rsid w:val="00C51FA2"/>
    <w:rsid w:val="00C604DA"/>
    <w:rsid w:val="00C6154E"/>
    <w:rsid w:val="00C72ADB"/>
    <w:rsid w:val="00CA0339"/>
    <w:rsid w:val="00CA6085"/>
    <w:rsid w:val="00CB5113"/>
    <w:rsid w:val="00CB6222"/>
    <w:rsid w:val="00CB6986"/>
    <w:rsid w:val="00CD31DD"/>
    <w:rsid w:val="00CE1804"/>
    <w:rsid w:val="00CE5F08"/>
    <w:rsid w:val="00CE67E6"/>
    <w:rsid w:val="00CF158C"/>
    <w:rsid w:val="00CF54BB"/>
    <w:rsid w:val="00CF68FE"/>
    <w:rsid w:val="00D004E9"/>
    <w:rsid w:val="00D018FA"/>
    <w:rsid w:val="00D03472"/>
    <w:rsid w:val="00D05BDB"/>
    <w:rsid w:val="00D13A7E"/>
    <w:rsid w:val="00D20D27"/>
    <w:rsid w:val="00D2130A"/>
    <w:rsid w:val="00D26F82"/>
    <w:rsid w:val="00D4639A"/>
    <w:rsid w:val="00D516B0"/>
    <w:rsid w:val="00D83CDB"/>
    <w:rsid w:val="00D90312"/>
    <w:rsid w:val="00D9400A"/>
    <w:rsid w:val="00DA222A"/>
    <w:rsid w:val="00DA31F3"/>
    <w:rsid w:val="00DA6362"/>
    <w:rsid w:val="00DB0620"/>
    <w:rsid w:val="00DB4160"/>
    <w:rsid w:val="00DB75AD"/>
    <w:rsid w:val="00DC175C"/>
    <w:rsid w:val="00DC2452"/>
    <w:rsid w:val="00DC4CE2"/>
    <w:rsid w:val="00DE174F"/>
    <w:rsid w:val="00DE7C8A"/>
    <w:rsid w:val="00DF14AF"/>
    <w:rsid w:val="00DF4788"/>
    <w:rsid w:val="00E00512"/>
    <w:rsid w:val="00E03B53"/>
    <w:rsid w:val="00E10C41"/>
    <w:rsid w:val="00E22723"/>
    <w:rsid w:val="00E24B79"/>
    <w:rsid w:val="00E25ADE"/>
    <w:rsid w:val="00E310D9"/>
    <w:rsid w:val="00E376FC"/>
    <w:rsid w:val="00E37EE2"/>
    <w:rsid w:val="00E43D16"/>
    <w:rsid w:val="00E53B21"/>
    <w:rsid w:val="00E54213"/>
    <w:rsid w:val="00E5710D"/>
    <w:rsid w:val="00E63A73"/>
    <w:rsid w:val="00E76DB8"/>
    <w:rsid w:val="00EA2565"/>
    <w:rsid w:val="00EA2C09"/>
    <w:rsid w:val="00EB0B69"/>
    <w:rsid w:val="00EC2482"/>
    <w:rsid w:val="00ED289C"/>
    <w:rsid w:val="00ED45E1"/>
    <w:rsid w:val="00EE20C0"/>
    <w:rsid w:val="00EE263C"/>
    <w:rsid w:val="00EF682B"/>
    <w:rsid w:val="00EF6FC3"/>
    <w:rsid w:val="00F06072"/>
    <w:rsid w:val="00F14952"/>
    <w:rsid w:val="00F25D73"/>
    <w:rsid w:val="00F27A6A"/>
    <w:rsid w:val="00F35059"/>
    <w:rsid w:val="00F36614"/>
    <w:rsid w:val="00F50681"/>
    <w:rsid w:val="00F51C2E"/>
    <w:rsid w:val="00F53194"/>
    <w:rsid w:val="00F55C12"/>
    <w:rsid w:val="00F57AE6"/>
    <w:rsid w:val="00F57D2A"/>
    <w:rsid w:val="00F64D34"/>
    <w:rsid w:val="00F74F49"/>
    <w:rsid w:val="00F95125"/>
    <w:rsid w:val="00FA1B75"/>
    <w:rsid w:val="00FB7FBA"/>
    <w:rsid w:val="00FC2C36"/>
    <w:rsid w:val="00FC3987"/>
    <w:rsid w:val="00FC4765"/>
    <w:rsid w:val="00FD368B"/>
    <w:rsid w:val="00FF4207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D8B63"/>
  <w15:docId w15:val="{50492CEE-538E-49D4-B42B-A791A12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5C489F"/>
  </w:style>
  <w:style w:type="paragraph" w:styleId="Encabezado">
    <w:name w:val="header"/>
    <w:basedOn w:val="Normal"/>
    <w:link w:val="EncabezadoCar"/>
    <w:uiPriority w:val="99"/>
    <w:unhideWhenUsed/>
    <w:rsid w:val="005C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89F"/>
  </w:style>
  <w:style w:type="paragraph" w:styleId="Piedepgina">
    <w:name w:val="footer"/>
    <w:basedOn w:val="Normal"/>
    <w:link w:val="PiedepginaCar"/>
    <w:unhideWhenUsed/>
    <w:rsid w:val="005C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C489F"/>
  </w:style>
  <w:style w:type="character" w:styleId="Hipervnculo">
    <w:name w:val="Hyperlink"/>
    <w:uiPriority w:val="99"/>
    <w:unhideWhenUsed/>
    <w:rsid w:val="00085DF1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215B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5B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15B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5B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15B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5BB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E30A4"/>
    <w:rPr>
      <w:sz w:val="22"/>
      <w:szCs w:val="22"/>
      <w:lang w:val="en-US" w:eastAsia="en-US"/>
    </w:rPr>
  </w:style>
  <w:style w:type="paragraph" w:customStyle="1" w:styleId="piefigura">
    <w:name w:val="pie figura"/>
    <w:basedOn w:val="Normal"/>
    <w:uiPriority w:val="99"/>
    <w:rsid w:val="00836E7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Pro-Bold" w:hAnsi="MinionPro-Bold" w:cs="MinionPro-Bold"/>
      <w:b/>
      <w:bCs/>
      <w:color w:val="000000"/>
      <w:sz w:val="18"/>
      <w:szCs w:val="18"/>
      <w:lang w:val="es-ES_tradnl"/>
    </w:rPr>
  </w:style>
  <w:style w:type="paragraph" w:customStyle="1" w:styleId="References">
    <w:name w:val="References"/>
    <w:basedOn w:val="Normal"/>
    <w:rsid w:val="005D2F1A"/>
    <w:pPr>
      <w:widowControl w:val="0"/>
      <w:numPr>
        <w:numId w:val="1"/>
      </w:numPr>
      <w:tabs>
        <w:tab w:val="clear" w:pos="1069"/>
        <w:tab w:val="num" w:pos="720"/>
      </w:tabs>
      <w:spacing w:after="120" w:line="480" w:lineRule="auto"/>
      <w:ind w:left="720"/>
      <w:jc w:val="both"/>
    </w:pPr>
    <w:rPr>
      <w:rFonts w:ascii="CG Times" w:eastAsia="Times New Roman" w:hAnsi="CG Times"/>
      <w:sz w:val="24"/>
      <w:szCs w:val="20"/>
      <w:lang w:eastAsia="es-ES"/>
    </w:rPr>
  </w:style>
  <w:style w:type="table" w:styleId="Sombreadoclaro">
    <w:name w:val="Light Shading"/>
    <w:basedOn w:val="Tablanormal"/>
    <w:uiPriority w:val="60"/>
    <w:rsid w:val="005D2F1A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abezacuadro">
    <w:name w:val="cabeza cuadro"/>
    <w:basedOn w:val="Normal"/>
    <w:uiPriority w:val="99"/>
    <w:rsid w:val="00DA6362"/>
    <w:pPr>
      <w:widowControl w:val="0"/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Pro-Bold" w:hAnsi="MinionPro-Bold" w:cs="MinionPro-Bold"/>
      <w:b/>
      <w:bCs/>
      <w:color w:val="000000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B102B8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E45AD"/>
    <w:rPr>
      <w:color w:val="605E5C"/>
      <w:shd w:val="clear" w:color="auto" w:fill="E1DFDD"/>
    </w:rPr>
  </w:style>
  <w:style w:type="paragraph" w:customStyle="1" w:styleId="Parrafo">
    <w:name w:val="Parrafo"/>
    <w:basedOn w:val="Normal"/>
    <w:link w:val="ParrafoCar"/>
    <w:qFormat/>
    <w:rsid w:val="00547B94"/>
    <w:pPr>
      <w:autoSpaceDE w:val="0"/>
      <w:autoSpaceDN w:val="0"/>
      <w:adjustRightInd w:val="0"/>
      <w:spacing w:after="240" w:line="360" w:lineRule="auto"/>
      <w:jc w:val="both"/>
    </w:pPr>
    <w:rPr>
      <w:rFonts w:ascii="Arial" w:hAnsi="Arial" w:cs="Arial"/>
      <w:color w:val="000000"/>
      <w:sz w:val="24"/>
      <w:szCs w:val="24"/>
      <w:lang w:val="es-MX" w:eastAsia="es-MX"/>
    </w:rPr>
  </w:style>
  <w:style w:type="character" w:customStyle="1" w:styleId="ParrafoCar">
    <w:name w:val="Parrafo Car"/>
    <w:basedOn w:val="Fuentedeprrafopredeter"/>
    <w:link w:val="Parrafo"/>
    <w:rsid w:val="00547B94"/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Figuras">
    <w:name w:val="Figuras"/>
    <w:basedOn w:val="Parrafo"/>
    <w:link w:val="FigurasCar"/>
    <w:qFormat/>
    <w:rsid w:val="00547B94"/>
    <w:pPr>
      <w:spacing w:after="0" w:line="240" w:lineRule="auto"/>
    </w:pPr>
  </w:style>
  <w:style w:type="character" w:customStyle="1" w:styleId="FigurasCar">
    <w:name w:val="Figuras Car"/>
    <w:basedOn w:val="ParrafoCar"/>
    <w:link w:val="Figuras"/>
    <w:rsid w:val="00547B94"/>
    <w:rPr>
      <w:rFonts w:ascii="Arial" w:hAnsi="Arial" w:cs="Arial"/>
      <w:color w:val="000000"/>
      <w:sz w:val="24"/>
      <w:szCs w:val="24"/>
      <w:lang w:val="es-MX" w:eastAsia="es-MX"/>
    </w:rPr>
  </w:style>
  <w:style w:type="character" w:customStyle="1" w:styleId="FuenteCar">
    <w:name w:val="Fuente Car"/>
    <w:basedOn w:val="ParrafoCar"/>
    <w:link w:val="Fuente"/>
    <w:locked/>
    <w:rsid w:val="00547B94"/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Fuente">
    <w:name w:val="Fuente"/>
    <w:basedOn w:val="Parrafo"/>
    <w:link w:val="FuenteCar"/>
    <w:qFormat/>
    <w:rsid w:val="00547B94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FA1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F14C8-30F4-4121-B31C-74818E1D3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F8ADB5-7402-44F8-93EE-C4452559FC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B6CB82-75EB-45AA-BE3E-71DFB41F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E424CC-0141-4265-A85F-E58F311CA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1485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Stefanny</dc:creator>
  <cp:lastModifiedBy>Carlos de la Cruz Ramírez</cp:lastModifiedBy>
  <cp:revision>15</cp:revision>
  <cp:lastPrinted>2015-01-28T19:45:00Z</cp:lastPrinted>
  <dcterms:created xsi:type="dcterms:W3CDTF">2025-03-12T14:54:00Z</dcterms:created>
  <dcterms:modified xsi:type="dcterms:W3CDTF">2026-04-30T16:51:00Z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82a7895fcdc3f08a3225047d964f06c627cdabedcdc3010d152b73aeee0329c6</vt:lpwstr>
  </property>
</Properties>
</file>