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E9BC6" w14:textId="77777777" w:rsidR="004D12A2" w:rsidRPr="00F803F3" w:rsidRDefault="004D12A2" w:rsidP="004D12A2">
      <w:pPr>
        <w:spacing w:line="360" w:lineRule="auto"/>
        <w:rPr>
          <w:rFonts w:ascii="Arial" w:hAnsi="Arial" w:cs="Arial"/>
          <w:lang w:val="es-ES"/>
        </w:rPr>
      </w:pPr>
    </w:p>
    <w:p w14:paraId="46BAB8E5" w14:textId="0A63036E" w:rsidR="004D12A2" w:rsidRPr="00F803F3" w:rsidRDefault="003631FA" w:rsidP="004D12A2">
      <w:pPr>
        <w:spacing w:line="360" w:lineRule="auto"/>
        <w:jc w:val="right"/>
        <w:rPr>
          <w:rFonts w:ascii="Arial" w:hAnsi="Arial" w:cs="Arial"/>
          <w:b/>
          <w:color w:val="FF0000"/>
          <w:lang w:val="es-ES"/>
        </w:rPr>
      </w:pPr>
      <w:r>
        <w:rPr>
          <w:rFonts w:ascii="Arial" w:hAnsi="Arial" w:cs="Arial"/>
          <w:b/>
          <w:color w:val="FF0000"/>
          <w:lang w:val="es-ES"/>
        </w:rPr>
        <w:t>Place and date</w:t>
      </w:r>
      <w:r w:rsidR="004D12A2" w:rsidRPr="00F803F3">
        <w:rPr>
          <w:rFonts w:ascii="Arial" w:hAnsi="Arial" w:cs="Arial"/>
          <w:b/>
          <w:color w:val="FF0000"/>
          <w:lang w:val="es-ES"/>
        </w:rPr>
        <w:t xml:space="preserve">. </w:t>
      </w:r>
    </w:p>
    <w:p w14:paraId="04540B5A" w14:textId="77777777" w:rsidR="00FF52EC" w:rsidRPr="00F803F3" w:rsidRDefault="00FF52EC" w:rsidP="004D12A2">
      <w:pPr>
        <w:spacing w:line="360" w:lineRule="auto"/>
        <w:rPr>
          <w:rFonts w:ascii="Arial" w:hAnsi="Arial" w:cs="Arial"/>
          <w:lang w:val="es-ES"/>
        </w:rPr>
      </w:pPr>
    </w:p>
    <w:p w14:paraId="280B49BB" w14:textId="4EF9616F" w:rsidR="009D0890" w:rsidRPr="00F803F3" w:rsidRDefault="004B5961" w:rsidP="004D12A2">
      <w:pPr>
        <w:spacing w:line="360" w:lineRule="auto"/>
        <w:rPr>
          <w:rFonts w:ascii="Arial" w:hAnsi="Arial" w:cs="Arial"/>
          <w:b/>
          <w:lang w:val="es-ES"/>
        </w:rPr>
      </w:pPr>
      <w:r w:rsidRPr="00F803F3">
        <w:rPr>
          <w:rFonts w:ascii="Arial" w:hAnsi="Arial" w:cs="Arial"/>
          <w:b/>
          <w:lang w:val="es-ES"/>
        </w:rPr>
        <w:t>Dr</w:t>
      </w:r>
      <w:r w:rsidR="00DD3C20" w:rsidRPr="00F803F3">
        <w:rPr>
          <w:rFonts w:ascii="Arial" w:hAnsi="Arial" w:cs="Arial"/>
          <w:b/>
          <w:lang w:val="es-ES"/>
        </w:rPr>
        <w:t xml:space="preserve">. </w:t>
      </w:r>
      <w:r w:rsidR="00F803F3">
        <w:rPr>
          <w:rFonts w:ascii="Arial" w:hAnsi="Arial" w:cs="Arial"/>
          <w:b/>
          <w:lang w:val="es-ES"/>
        </w:rPr>
        <w:t xml:space="preserve">Efrén </w:t>
      </w:r>
      <w:proofErr w:type="spellStart"/>
      <w:r w:rsidR="00F803F3">
        <w:rPr>
          <w:rFonts w:ascii="Arial" w:hAnsi="Arial" w:cs="Arial"/>
          <w:b/>
          <w:lang w:val="es-ES"/>
        </w:rPr>
        <w:t>Fitz</w:t>
      </w:r>
      <w:proofErr w:type="spellEnd"/>
      <w:r w:rsidR="00F803F3">
        <w:rPr>
          <w:rFonts w:ascii="Arial" w:hAnsi="Arial" w:cs="Arial"/>
          <w:b/>
          <w:lang w:val="es-ES"/>
        </w:rPr>
        <w:t xml:space="preserve"> Rodríguez</w:t>
      </w:r>
    </w:p>
    <w:p w14:paraId="6433787A" w14:textId="27C1E81A" w:rsidR="004B5961" w:rsidRPr="003631FA" w:rsidRDefault="00914F34" w:rsidP="004D12A2">
      <w:pPr>
        <w:spacing w:line="360" w:lineRule="auto"/>
        <w:rPr>
          <w:rFonts w:ascii="Arial" w:hAnsi="Arial" w:cs="Arial"/>
          <w:b/>
          <w:color w:val="00B050"/>
          <w:lang w:val="en-US"/>
        </w:rPr>
      </w:pPr>
      <w:r w:rsidRPr="003631FA">
        <w:rPr>
          <w:rFonts w:ascii="Arial" w:hAnsi="Arial" w:cs="Arial"/>
          <w:b/>
          <w:lang w:val="en-US"/>
        </w:rPr>
        <w:t>Editor</w:t>
      </w:r>
      <w:r w:rsidR="003631FA" w:rsidRPr="003631FA">
        <w:rPr>
          <w:rFonts w:ascii="Arial" w:hAnsi="Arial" w:cs="Arial"/>
          <w:b/>
          <w:lang w:val="en-US"/>
        </w:rPr>
        <w:t xml:space="preserve">-in-Chief of the journal </w:t>
      </w:r>
      <w:proofErr w:type="spellStart"/>
      <w:r w:rsidR="00F803F3" w:rsidRPr="003631FA">
        <w:rPr>
          <w:rFonts w:ascii="Arial" w:hAnsi="Arial" w:cs="Arial"/>
          <w:b/>
          <w:color w:val="00B050"/>
          <w:lang w:val="en-US"/>
        </w:rPr>
        <w:t>Ingeniería</w:t>
      </w:r>
      <w:proofErr w:type="spellEnd"/>
      <w:r w:rsidR="00F803F3" w:rsidRPr="003631FA">
        <w:rPr>
          <w:rFonts w:ascii="Arial" w:hAnsi="Arial" w:cs="Arial"/>
          <w:b/>
          <w:color w:val="00B050"/>
          <w:lang w:val="en-US"/>
        </w:rPr>
        <w:t xml:space="preserve"> </w:t>
      </w:r>
      <w:proofErr w:type="spellStart"/>
      <w:r w:rsidR="00F803F3" w:rsidRPr="003631FA">
        <w:rPr>
          <w:rFonts w:ascii="Arial" w:hAnsi="Arial" w:cs="Arial"/>
          <w:b/>
          <w:color w:val="00B050"/>
          <w:lang w:val="en-US"/>
        </w:rPr>
        <w:t>Agrícola</w:t>
      </w:r>
      <w:proofErr w:type="spellEnd"/>
      <w:r w:rsidR="00F803F3" w:rsidRPr="003631FA">
        <w:rPr>
          <w:rFonts w:ascii="Arial" w:hAnsi="Arial" w:cs="Arial"/>
          <w:b/>
          <w:color w:val="00B050"/>
          <w:lang w:val="en-US"/>
        </w:rPr>
        <w:t xml:space="preserve"> y Biosistemas</w:t>
      </w:r>
    </w:p>
    <w:p w14:paraId="68FAF7FD" w14:textId="386D75E6" w:rsidR="00DD3C20" w:rsidRPr="00A034E5" w:rsidRDefault="00A034E5" w:rsidP="00A034E5">
      <w:pPr>
        <w:spacing w:line="360" w:lineRule="auto"/>
        <w:rPr>
          <w:rFonts w:ascii="Arial" w:hAnsi="Arial" w:cs="Arial"/>
          <w:b/>
          <w:lang w:val="es-ES"/>
        </w:rPr>
      </w:pPr>
      <w:r>
        <w:rPr>
          <w:rFonts w:ascii="Arial" w:hAnsi="Arial" w:cs="Arial"/>
          <w:b/>
          <w:lang w:val="es-ES"/>
        </w:rPr>
        <w:t>Universidad Autónoma C</w:t>
      </w:r>
      <w:r w:rsidRPr="00A034E5">
        <w:rPr>
          <w:rFonts w:ascii="Arial" w:hAnsi="Arial" w:cs="Arial"/>
          <w:b/>
          <w:lang w:val="es-ES"/>
        </w:rPr>
        <w:t>hapingo</w:t>
      </w:r>
    </w:p>
    <w:p w14:paraId="27A98D38" w14:textId="77777777" w:rsidR="00424B36" w:rsidRDefault="00424B36" w:rsidP="004D12A2">
      <w:pPr>
        <w:spacing w:line="360" w:lineRule="auto"/>
        <w:jc w:val="both"/>
        <w:rPr>
          <w:rFonts w:ascii="Arial" w:hAnsi="Arial" w:cs="Arial"/>
        </w:rPr>
      </w:pPr>
    </w:p>
    <w:p w14:paraId="19EB8F37" w14:textId="12F974A7" w:rsidR="00DB4565" w:rsidRPr="002F5386" w:rsidRDefault="003631FA" w:rsidP="004D12A2">
      <w:pPr>
        <w:spacing w:line="360" w:lineRule="auto"/>
        <w:jc w:val="both"/>
        <w:rPr>
          <w:rFonts w:ascii="Arial" w:hAnsi="Arial" w:cs="Arial"/>
          <w:lang w:val="en-US"/>
        </w:rPr>
      </w:pPr>
      <w:r w:rsidRPr="00EF3541">
        <w:rPr>
          <w:rFonts w:ascii="Arial" w:hAnsi="Arial" w:cs="Arial"/>
          <w:lang w:val="en-US"/>
        </w:rPr>
        <w:t>I, the undersigned</w:t>
      </w:r>
      <w:r w:rsidR="004F01A7" w:rsidRPr="00EF3541">
        <w:rPr>
          <w:rFonts w:ascii="Arial" w:hAnsi="Arial" w:cs="Arial"/>
          <w:lang w:val="en-US"/>
        </w:rPr>
        <w:t xml:space="preserve">, </w:t>
      </w:r>
      <w:r w:rsidR="004F01A7" w:rsidRPr="00EF3541">
        <w:rPr>
          <w:rFonts w:ascii="Arial" w:hAnsi="Arial" w:cs="Arial"/>
          <w:color w:val="FF0000"/>
          <w:lang w:val="en-US"/>
        </w:rPr>
        <w:t>N</w:t>
      </w:r>
      <w:r w:rsidRPr="00EF3541">
        <w:rPr>
          <w:rFonts w:ascii="Arial" w:hAnsi="Arial" w:cs="Arial"/>
          <w:color w:val="FF0000"/>
          <w:lang w:val="en-US"/>
        </w:rPr>
        <w:t>AME</w:t>
      </w:r>
      <w:r w:rsidRPr="00BD0C0E">
        <w:rPr>
          <w:rFonts w:ascii="Arial" w:hAnsi="Arial" w:cs="Arial"/>
          <w:color w:val="FF0000"/>
          <w:lang w:val="en-US"/>
        </w:rPr>
        <w:t xml:space="preserve"> OF CORRESPONDING AUTHOR</w:t>
      </w:r>
      <w:r w:rsidR="004F01A7" w:rsidRPr="00BD0C0E">
        <w:rPr>
          <w:rFonts w:ascii="Arial" w:hAnsi="Arial" w:cs="Arial"/>
          <w:lang w:val="en-US"/>
        </w:rPr>
        <w:t xml:space="preserve">, </w:t>
      </w:r>
      <w:r w:rsidR="00BD0C0E" w:rsidRPr="00BD0C0E">
        <w:rPr>
          <w:rFonts w:ascii="Arial" w:hAnsi="Arial" w:cs="Arial"/>
          <w:lang w:val="en-US"/>
        </w:rPr>
        <w:t xml:space="preserve">as corresponding author, send </w:t>
      </w:r>
      <w:r w:rsidR="00EF3541">
        <w:rPr>
          <w:rFonts w:ascii="Arial" w:hAnsi="Arial" w:cs="Arial"/>
          <w:lang w:val="en-US"/>
        </w:rPr>
        <w:t xml:space="preserve">to be </w:t>
      </w:r>
      <w:r w:rsidR="00BD0C0E" w:rsidRPr="00BD0C0E">
        <w:rPr>
          <w:rFonts w:ascii="Arial" w:hAnsi="Arial" w:cs="Arial"/>
          <w:lang w:val="en-US"/>
        </w:rPr>
        <w:t>consider</w:t>
      </w:r>
      <w:r w:rsidR="00EF3541">
        <w:rPr>
          <w:rFonts w:ascii="Arial" w:hAnsi="Arial" w:cs="Arial"/>
          <w:lang w:val="en-US"/>
        </w:rPr>
        <w:t>ed</w:t>
      </w:r>
      <w:r w:rsidR="00BD0C0E" w:rsidRPr="00BD0C0E">
        <w:rPr>
          <w:rFonts w:ascii="Arial" w:hAnsi="Arial" w:cs="Arial"/>
          <w:lang w:val="en-US"/>
        </w:rPr>
        <w:t xml:space="preserve"> for possible publication in the journal </w:t>
      </w:r>
      <w:proofErr w:type="spellStart"/>
      <w:r w:rsidR="00BD0C0E" w:rsidRPr="00235A11">
        <w:rPr>
          <w:rFonts w:ascii="Arial" w:hAnsi="Arial" w:cs="Arial"/>
          <w:b/>
          <w:color w:val="00B050"/>
          <w:lang w:val="en-US"/>
        </w:rPr>
        <w:t>Ingeniería</w:t>
      </w:r>
      <w:proofErr w:type="spellEnd"/>
      <w:r w:rsidR="00BD0C0E" w:rsidRPr="00235A11">
        <w:rPr>
          <w:rFonts w:ascii="Arial" w:hAnsi="Arial" w:cs="Arial"/>
          <w:b/>
          <w:color w:val="00B050"/>
          <w:lang w:val="en-US"/>
        </w:rPr>
        <w:t xml:space="preserve"> </w:t>
      </w:r>
      <w:proofErr w:type="spellStart"/>
      <w:r w:rsidR="00BD0C0E" w:rsidRPr="00235A11">
        <w:rPr>
          <w:rFonts w:ascii="Arial" w:hAnsi="Arial" w:cs="Arial"/>
          <w:b/>
          <w:color w:val="00B050"/>
          <w:lang w:val="en-US"/>
        </w:rPr>
        <w:t>Agrícola</w:t>
      </w:r>
      <w:proofErr w:type="spellEnd"/>
      <w:r w:rsidR="00BD0C0E" w:rsidRPr="00235A11">
        <w:rPr>
          <w:rFonts w:ascii="Arial" w:hAnsi="Arial" w:cs="Arial"/>
          <w:b/>
          <w:color w:val="00B050"/>
          <w:lang w:val="en-US"/>
        </w:rPr>
        <w:t xml:space="preserve"> y Biosistemas</w:t>
      </w:r>
      <w:r w:rsidR="00BD0C0E" w:rsidRPr="00235A11">
        <w:rPr>
          <w:rFonts w:ascii="Arial" w:hAnsi="Arial" w:cs="Arial"/>
          <w:color w:val="00B050"/>
          <w:lang w:val="en-US"/>
        </w:rPr>
        <w:t xml:space="preserve"> </w:t>
      </w:r>
      <w:r w:rsidR="00BD0C0E" w:rsidRPr="00BD0C0E">
        <w:rPr>
          <w:rFonts w:ascii="Arial" w:hAnsi="Arial" w:cs="Arial"/>
          <w:lang w:val="en-US"/>
        </w:rPr>
        <w:t xml:space="preserve">the work entitled </w:t>
      </w:r>
      <w:r w:rsidR="004F01A7" w:rsidRPr="00BD0C0E">
        <w:rPr>
          <w:rFonts w:ascii="Arial" w:hAnsi="Arial" w:cs="Arial"/>
          <w:lang w:val="en-US"/>
        </w:rPr>
        <w:t>“</w:t>
      </w:r>
      <w:r w:rsidR="004F01A7" w:rsidRPr="00BD0C0E">
        <w:rPr>
          <w:rFonts w:ascii="Arial" w:hAnsi="Arial" w:cs="Arial"/>
          <w:color w:val="FF0000"/>
          <w:lang w:val="en-US"/>
        </w:rPr>
        <w:t>T</w:t>
      </w:r>
      <w:r w:rsidR="00BD0C0E" w:rsidRPr="00BD0C0E">
        <w:rPr>
          <w:rFonts w:ascii="Arial" w:hAnsi="Arial" w:cs="Arial"/>
          <w:color w:val="FF0000"/>
          <w:lang w:val="en-US"/>
        </w:rPr>
        <w:t>ITLE OF THE CONTRIBUTION</w:t>
      </w:r>
      <w:r w:rsidR="004F01A7" w:rsidRPr="00BD0C0E">
        <w:rPr>
          <w:rFonts w:ascii="Arial" w:hAnsi="Arial" w:cs="Arial"/>
          <w:lang w:val="en-US"/>
        </w:rPr>
        <w:t xml:space="preserve">”, </w:t>
      </w:r>
      <w:r w:rsidR="00BD0C0E" w:rsidRPr="00BD0C0E">
        <w:rPr>
          <w:rFonts w:ascii="Arial" w:hAnsi="Arial" w:cs="Arial"/>
          <w:lang w:val="en-US"/>
        </w:rPr>
        <w:t>whose authors are</w:t>
      </w:r>
      <w:r w:rsidR="004F01A7" w:rsidRPr="00BD0C0E">
        <w:rPr>
          <w:rFonts w:ascii="Arial" w:hAnsi="Arial" w:cs="Arial"/>
          <w:lang w:val="en-US"/>
        </w:rPr>
        <w:t xml:space="preserve">: </w:t>
      </w:r>
      <w:r w:rsidR="00BD0C0E" w:rsidRPr="00BD0C0E">
        <w:rPr>
          <w:rFonts w:ascii="Arial" w:hAnsi="Arial" w:cs="Arial"/>
          <w:color w:val="FF0000"/>
          <w:lang w:val="en-US"/>
        </w:rPr>
        <w:t>FULL NAME OF THE AUTHORS</w:t>
      </w:r>
      <w:r w:rsidR="004F01A7" w:rsidRPr="00BD0C0E">
        <w:rPr>
          <w:rFonts w:ascii="Arial" w:hAnsi="Arial" w:cs="Arial"/>
          <w:lang w:val="en-US"/>
        </w:rPr>
        <w:t xml:space="preserve">, </w:t>
      </w:r>
      <w:r w:rsidR="00BD0C0E">
        <w:rPr>
          <w:rFonts w:ascii="Arial" w:hAnsi="Arial" w:cs="Arial"/>
          <w:lang w:val="en-US"/>
        </w:rPr>
        <w:t xml:space="preserve">in the modality of </w:t>
      </w:r>
      <w:r w:rsidR="004F01A7" w:rsidRPr="00BD0C0E">
        <w:rPr>
          <w:rFonts w:ascii="Arial" w:hAnsi="Arial" w:cs="Arial"/>
          <w:lang w:val="en-US"/>
        </w:rPr>
        <w:t>“</w:t>
      </w:r>
      <w:r w:rsidR="003D55B9" w:rsidRPr="00BD0C0E">
        <w:rPr>
          <w:rFonts w:ascii="Arial" w:hAnsi="Arial" w:cs="Arial"/>
          <w:color w:val="FF0000"/>
          <w:lang w:val="en-US"/>
        </w:rPr>
        <w:t>MODALI</w:t>
      </w:r>
      <w:r w:rsidR="00BD0C0E" w:rsidRPr="00BD0C0E">
        <w:rPr>
          <w:rFonts w:ascii="Arial" w:hAnsi="Arial" w:cs="Arial"/>
          <w:color w:val="FF0000"/>
          <w:lang w:val="en-US"/>
        </w:rPr>
        <w:t>TY IN W</w:t>
      </w:r>
      <w:r w:rsidR="00BD0C0E">
        <w:rPr>
          <w:rFonts w:ascii="Arial" w:hAnsi="Arial" w:cs="Arial"/>
          <w:color w:val="FF0000"/>
          <w:lang w:val="en-US"/>
        </w:rPr>
        <w:t>H</w:t>
      </w:r>
      <w:r w:rsidR="00BD0C0E" w:rsidRPr="00BD0C0E">
        <w:rPr>
          <w:rFonts w:ascii="Arial" w:hAnsi="Arial" w:cs="Arial"/>
          <w:color w:val="FF0000"/>
          <w:lang w:val="en-US"/>
        </w:rPr>
        <w:t xml:space="preserve">ICH </w:t>
      </w:r>
      <w:r w:rsidR="00BD0C0E">
        <w:rPr>
          <w:rFonts w:ascii="Arial" w:hAnsi="Arial" w:cs="Arial"/>
          <w:color w:val="FF0000"/>
          <w:lang w:val="en-US"/>
        </w:rPr>
        <w:t>THE CONTRIBUTION IS SUBMITTED</w:t>
      </w:r>
      <w:r w:rsidR="760859D9" w:rsidRPr="00BD0C0E">
        <w:rPr>
          <w:rFonts w:ascii="Arial" w:hAnsi="Arial" w:cs="Arial"/>
          <w:color w:val="FF0000"/>
          <w:lang w:val="en-US"/>
        </w:rPr>
        <w:t xml:space="preserve"> (</w:t>
      </w:r>
      <w:r w:rsidR="00BD0C0E">
        <w:rPr>
          <w:rFonts w:ascii="Arial" w:hAnsi="Arial" w:cs="Arial"/>
          <w:color w:val="FF0000"/>
          <w:lang w:val="en-US"/>
        </w:rPr>
        <w:t>Scientific contribution</w:t>
      </w:r>
      <w:r w:rsidR="760859D9" w:rsidRPr="00BD0C0E">
        <w:rPr>
          <w:rFonts w:ascii="Arial" w:hAnsi="Arial" w:cs="Arial"/>
          <w:color w:val="FF0000"/>
          <w:lang w:val="en-US"/>
        </w:rPr>
        <w:t>/</w:t>
      </w:r>
      <w:r w:rsidR="00BD0C0E">
        <w:rPr>
          <w:rFonts w:ascii="Arial" w:hAnsi="Arial" w:cs="Arial"/>
          <w:color w:val="FF0000"/>
          <w:lang w:val="en-US"/>
        </w:rPr>
        <w:t>Scientific or technological note</w:t>
      </w:r>
      <w:r w:rsidR="760859D9" w:rsidRPr="00BD0C0E">
        <w:rPr>
          <w:rFonts w:ascii="Arial" w:hAnsi="Arial" w:cs="Arial"/>
          <w:color w:val="FF0000"/>
          <w:lang w:val="en-US"/>
        </w:rPr>
        <w:t>/</w:t>
      </w:r>
      <w:r w:rsidR="00BD0C0E">
        <w:rPr>
          <w:rFonts w:ascii="Arial" w:hAnsi="Arial" w:cs="Arial"/>
          <w:color w:val="FF0000"/>
          <w:lang w:val="en-US"/>
        </w:rPr>
        <w:t>Review article</w:t>
      </w:r>
      <w:r w:rsidR="760859D9" w:rsidRPr="00BD0C0E">
        <w:rPr>
          <w:rFonts w:ascii="Arial" w:hAnsi="Arial" w:cs="Arial"/>
          <w:color w:val="FF0000"/>
          <w:lang w:val="en-US"/>
        </w:rPr>
        <w:t>)</w:t>
      </w:r>
      <w:r w:rsidR="004F01A7" w:rsidRPr="00BD0C0E">
        <w:rPr>
          <w:rFonts w:ascii="Arial" w:hAnsi="Arial" w:cs="Arial"/>
          <w:lang w:val="en-US"/>
        </w:rPr>
        <w:t>”</w:t>
      </w:r>
      <w:r w:rsidR="003D55B9" w:rsidRPr="00BD0C0E">
        <w:rPr>
          <w:rFonts w:ascii="Arial" w:hAnsi="Arial" w:cs="Arial"/>
          <w:lang w:val="en-US"/>
        </w:rPr>
        <w:t xml:space="preserve">. </w:t>
      </w:r>
      <w:bookmarkStart w:id="0" w:name="_GoBack"/>
      <w:r w:rsidR="00BD0C0E" w:rsidRPr="00232C0A">
        <w:rPr>
          <w:rFonts w:ascii="Arial" w:hAnsi="Arial" w:cs="Arial"/>
          <w:lang w:val="en-US"/>
        </w:rPr>
        <w:t>Likewise, I declare</w:t>
      </w:r>
      <w:r w:rsidR="002F5386" w:rsidRPr="00232C0A">
        <w:rPr>
          <w:rFonts w:ascii="Arial" w:hAnsi="Arial" w:cs="Arial"/>
          <w:lang w:val="en-US"/>
        </w:rPr>
        <w:t xml:space="preserve"> the following </w:t>
      </w:r>
      <w:r w:rsidR="00A048C7">
        <w:rPr>
          <w:rFonts w:ascii="Arial" w:hAnsi="Arial" w:cs="Arial"/>
          <w:lang w:val="en-US"/>
        </w:rPr>
        <w:t xml:space="preserve">to be </w:t>
      </w:r>
      <w:r w:rsidR="002F5386" w:rsidRPr="00232C0A">
        <w:rPr>
          <w:rFonts w:ascii="Arial" w:hAnsi="Arial" w:cs="Arial"/>
          <w:lang w:val="en-US"/>
        </w:rPr>
        <w:t>true and correct</w:t>
      </w:r>
      <w:r w:rsidR="009524BA" w:rsidRPr="00232C0A">
        <w:rPr>
          <w:rFonts w:ascii="Arial" w:hAnsi="Arial" w:cs="Arial"/>
          <w:lang w:val="en-US"/>
        </w:rPr>
        <w:t>:</w:t>
      </w:r>
      <w:bookmarkEnd w:id="0"/>
      <w:r w:rsidR="009524BA" w:rsidRPr="002F5386">
        <w:rPr>
          <w:rFonts w:ascii="Arial" w:hAnsi="Arial" w:cs="Arial"/>
          <w:lang w:val="en-US"/>
        </w:rPr>
        <w:t xml:space="preserve"> </w:t>
      </w:r>
    </w:p>
    <w:p w14:paraId="292E0D31" w14:textId="77777777" w:rsidR="00E470C8" w:rsidRPr="002F5386" w:rsidRDefault="00E470C8" w:rsidP="004D12A2">
      <w:pPr>
        <w:spacing w:line="360" w:lineRule="auto"/>
        <w:jc w:val="both"/>
        <w:rPr>
          <w:rFonts w:ascii="Arial" w:hAnsi="Arial" w:cs="Arial"/>
          <w:lang w:val="en-US"/>
        </w:rPr>
      </w:pPr>
    </w:p>
    <w:p w14:paraId="2DBDA927" w14:textId="2CD8C64B" w:rsidR="00833130" w:rsidRPr="004339F3" w:rsidRDefault="004339F3" w:rsidP="006215F2">
      <w:pPr>
        <w:pStyle w:val="Prrafodelista"/>
        <w:numPr>
          <w:ilvl w:val="0"/>
          <w:numId w:val="2"/>
        </w:numPr>
        <w:spacing w:line="360" w:lineRule="auto"/>
        <w:ind w:left="851" w:hanging="425"/>
        <w:jc w:val="both"/>
        <w:rPr>
          <w:rFonts w:ascii="Arial" w:hAnsi="Arial" w:cs="Arial"/>
          <w:lang w:val="en-US"/>
        </w:rPr>
      </w:pPr>
      <w:r w:rsidRPr="004339F3">
        <w:rPr>
          <w:rFonts w:ascii="Arial" w:hAnsi="Arial" w:cs="Arial"/>
          <w:lang w:val="en-US"/>
        </w:rPr>
        <w:t>It is of our authorship.</w:t>
      </w:r>
    </w:p>
    <w:p w14:paraId="4EB90C89" w14:textId="731CC440" w:rsidR="009524BA" w:rsidRPr="004339F3" w:rsidRDefault="004339F3" w:rsidP="006215F2">
      <w:pPr>
        <w:pStyle w:val="Prrafodelista"/>
        <w:numPr>
          <w:ilvl w:val="0"/>
          <w:numId w:val="2"/>
        </w:numPr>
        <w:spacing w:line="360" w:lineRule="auto"/>
        <w:ind w:left="851" w:hanging="425"/>
        <w:jc w:val="both"/>
        <w:rPr>
          <w:rFonts w:ascii="Arial" w:hAnsi="Arial" w:cs="Arial"/>
          <w:lang w:val="en-US"/>
        </w:rPr>
      </w:pPr>
      <w:r w:rsidRPr="004339F3">
        <w:rPr>
          <w:rFonts w:ascii="Arial" w:hAnsi="Arial" w:cs="Arial"/>
          <w:lang w:val="en-US"/>
        </w:rPr>
        <w:t xml:space="preserve">It is unpublished, </w:t>
      </w:r>
      <w:r w:rsidR="00EF3541">
        <w:rPr>
          <w:rFonts w:ascii="Arial" w:hAnsi="Arial" w:cs="Arial"/>
          <w:lang w:val="en-US"/>
        </w:rPr>
        <w:t xml:space="preserve">hence </w:t>
      </w:r>
      <w:r w:rsidRPr="004339F3">
        <w:rPr>
          <w:rFonts w:ascii="Arial" w:hAnsi="Arial" w:cs="Arial"/>
          <w:lang w:val="en-US"/>
        </w:rPr>
        <w:t>it has not been published or simultaneously submitted in other journals.</w:t>
      </w:r>
      <w:r w:rsidR="009524BA" w:rsidRPr="004339F3">
        <w:rPr>
          <w:rFonts w:ascii="Arial" w:hAnsi="Arial" w:cs="Arial"/>
          <w:lang w:val="en-US"/>
        </w:rPr>
        <w:t xml:space="preserve"> </w:t>
      </w:r>
    </w:p>
    <w:p w14:paraId="4E158138" w14:textId="3041BFA1" w:rsidR="009524BA" w:rsidRPr="00232C0A" w:rsidRDefault="004339F3" w:rsidP="006215F2">
      <w:pPr>
        <w:pStyle w:val="Prrafodelista"/>
        <w:numPr>
          <w:ilvl w:val="0"/>
          <w:numId w:val="2"/>
        </w:numPr>
        <w:spacing w:line="360" w:lineRule="auto"/>
        <w:ind w:left="851" w:hanging="425"/>
        <w:jc w:val="both"/>
        <w:rPr>
          <w:rFonts w:ascii="Arial" w:hAnsi="Arial" w:cs="Arial"/>
          <w:lang w:val="en-US"/>
        </w:rPr>
      </w:pPr>
      <w:r w:rsidRPr="00232C0A">
        <w:rPr>
          <w:rFonts w:ascii="Arial" w:hAnsi="Arial" w:cs="Arial"/>
          <w:lang w:val="en-US"/>
        </w:rPr>
        <w:t>It has not been fully or partially disseminated in another medium, platform, report or con</w:t>
      </w:r>
      <w:r w:rsidR="00EF3541" w:rsidRPr="00232C0A">
        <w:rPr>
          <w:rFonts w:ascii="Arial" w:hAnsi="Arial" w:cs="Arial"/>
          <w:lang w:val="en-US"/>
        </w:rPr>
        <w:t>ference</w:t>
      </w:r>
      <w:r w:rsidRPr="00232C0A">
        <w:rPr>
          <w:rFonts w:ascii="Arial" w:hAnsi="Arial" w:cs="Arial"/>
          <w:lang w:val="en-US"/>
        </w:rPr>
        <w:t xml:space="preserve"> proceedings</w:t>
      </w:r>
      <w:r w:rsidR="00DD3C20" w:rsidRPr="00232C0A">
        <w:rPr>
          <w:rFonts w:ascii="Arial" w:hAnsi="Arial" w:cs="Arial"/>
          <w:lang w:val="en-US"/>
        </w:rPr>
        <w:t xml:space="preserve">. </w:t>
      </w:r>
    </w:p>
    <w:p w14:paraId="37951BBE" w14:textId="7BCB4E68" w:rsidR="00DB4565" w:rsidRPr="004339F3" w:rsidRDefault="004339F3" w:rsidP="006215F2">
      <w:pPr>
        <w:pStyle w:val="Prrafodelista"/>
        <w:numPr>
          <w:ilvl w:val="0"/>
          <w:numId w:val="2"/>
        </w:numPr>
        <w:spacing w:line="360" w:lineRule="auto"/>
        <w:ind w:left="851" w:hanging="425"/>
        <w:jc w:val="both"/>
        <w:rPr>
          <w:rFonts w:ascii="Arial" w:hAnsi="Arial" w:cs="Arial"/>
          <w:lang w:val="en-US"/>
        </w:rPr>
      </w:pPr>
      <w:r w:rsidRPr="004339F3">
        <w:rPr>
          <w:rFonts w:ascii="Arial" w:hAnsi="Arial" w:cs="Arial"/>
          <w:lang w:val="en-US"/>
        </w:rPr>
        <w:t>For its preparation, ethical research practices were employed</w:t>
      </w:r>
      <w:r w:rsidR="00F36D95" w:rsidRPr="004339F3">
        <w:rPr>
          <w:rFonts w:ascii="Arial" w:hAnsi="Arial" w:cs="Arial"/>
          <w:lang w:val="en-US"/>
        </w:rPr>
        <w:t xml:space="preserve">. </w:t>
      </w:r>
    </w:p>
    <w:p w14:paraId="6E560790" w14:textId="63E729F1" w:rsidR="00EC4796" w:rsidRPr="004339F3" w:rsidRDefault="004339F3" w:rsidP="004339F3">
      <w:pPr>
        <w:pStyle w:val="Prrafodelista"/>
        <w:numPr>
          <w:ilvl w:val="0"/>
          <w:numId w:val="2"/>
        </w:numPr>
        <w:spacing w:line="360" w:lineRule="auto"/>
        <w:ind w:left="851" w:hanging="425"/>
        <w:jc w:val="both"/>
        <w:rPr>
          <w:rFonts w:ascii="Arial" w:hAnsi="Arial" w:cs="Arial"/>
          <w:lang w:val="en-US"/>
        </w:rPr>
      </w:pPr>
      <w:r w:rsidRPr="004339F3">
        <w:rPr>
          <w:rFonts w:ascii="Arial" w:hAnsi="Arial" w:cs="Arial"/>
          <w:lang w:val="en-US"/>
        </w:rPr>
        <w:t>The images</w:t>
      </w:r>
      <w:r w:rsidRPr="00EF3541">
        <w:rPr>
          <w:rFonts w:ascii="Arial" w:hAnsi="Arial" w:cs="Arial"/>
          <w:lang w:val="en-US"/>
        </w:rPr>
        <w:t>, graphs and tables</w:t>
      </w:r>
      <w:r w:rsidRPr="004339F3">
        <w:rPr>
          <w:rFonts w:ascii="Arial" w:hAnsi="Arial" w:cs="Arial"/>
          <w:lang w:val="en-US"/>
        </w:rPr>
        <w:t xml:space="preserve"> within the document are of our authorship and, in the case that they are from other works, we have the economic rights for their reuse. </w:t>
      </w:r>
      <w:r w:rsidR="00EC4796" w:rsidRPr="004339F3">
        <w:rPr>
          <w:rFonts w:ascii="Arial" w:hAnsi="Arial" w:cs="Arial"/>
          <w:lang w:val="en-US"/>
        </w:rPr>
        <w:t xml:space="preserve"> </w:t>
      </w:r>
    </w:p>
    <w:p w14:paraId="756D115A" w14:textId="4053D52C" w:rsidR="00F36D95" w:rsidRPr="004339F3" w:rsidRDefault="004339F3" w:rsidP="004339F3">
      <w:pPr>
        <w:pStyle w:val="Prrafodelista"/>
        <w:numPr>
          <w:ilvl w:val="0"/>
          <w:numId w:val="2"/>
        </w:numPr>
        <w:spacing w:line="360" w:lineRule="auto"/>
        <w:ind w:left="851" w:hanging="425"/>
        <w:jc w:val="both"/>
        <w:rPr>
          <w:rFonts w:ascii="Arial" w:hAnsi="Arial" w:cs="Arial"/>
          <w:lang w:val="en-US"/>
        </w:rPr>
      </w:pPr>
      <w:r w:rsidRPr="004339F3">
        <w:rPr>
          <w:rFonts w:ascii="Arial" w:hAnsi="Arial" w:cs="Arial"/>
          <w:lang w:val="en-US"/>
        </w:rPr>
        <w:t xml:space="preserve">The information retrieved from previous works, within the text, were duly cited by means of the APA 7 Standard. In the event that any challenge, lawsuit or claim is filed about the authorship of this work, we assume the legal and economic responsibility of it and, at the same time, we exclude the Universidad </w:t>
      </w:r>
      <w:proofErr w:type="spellStart"/>
      <w:r w:rsidRPr="004339F3">
        <w:rPr>
          <w:rFonts w:ascii="Arial" w:hAnsi="Arial" w:cs="Arial"/>
          <w:lang w:val="en-US"/>
        </w:rPr>
        <w:t>Autónoma</w:t>
      </w:r>
      <w:proofErr w:type="spellEnd"/>
      <w:r w:rsidRPr="004339F3">
        <w:rPr>
          <w:rFonts w:ascii="Arial" w:hAnsi="Arial" w:cs="Arial"/>
          <w:lang w:val="en-US"/>
        </w:rPr>
        <w:t xml:space="preserve"> </w:t>
      </w:r>
      <w:proofErr w:type="spellStart"/>
      <w:r w:rsidRPr="004339F3">
        <w:rPr>
          <w:rFonts w:ascii="Arial" w:hAnsi="Arial" w:cs="Arial"/>
          <w:lang w:val="en-US"/>
        </w:rPr>
        <w:t>Chapingo</w:t>
      </w:r>
      <w:proofErr w:type="spellEnd"/>
      <w:r w:rsidRPr="004339F3">
        <w:rPr>
          <w:rFonts w:ascii="Arial" w:hAnsi="Arial" w:cs="Arial"/>
          <w:lang w:val="en-US"/>
        </w:rPr>
        <w:t xml:space="preserve"> and the editorial team of the journal </w:t>
      </w:r>
      <w:proofErr w:type="spellStart"/>
      <w:r w:rsidR="003249DE" w:rsidRPr="00235A11">
        <w:rPr>
          <w:rFonts w:ascii="Arial" w:hAnsi="Arial" w:cs="Arial"/>
          <w:color w:val="00B050"/>
          <w:lang w:val="en-US"/>
        </w:rPr>
        <w:t>Ingeniería</w:t>
      </w:r>
      <w:proofErr w:type="spellEnd"/>
      <w:r w:rsidR="003249DE" w:rsidRPr="00235A11">
        <w:rPr>
          <w:rFonts w:ascii="Arial" w:hAnsi="Arial" w:cs="Arial"/>
          <w:color w:val="00B050"/>
          <w:lang w:val="en-US"/>
        </w:rPr>
        <w:t xml:space="preserve"> </w:t>
      </w:r>
      <w:proofErr w:type="spellStart"/>
      <w:r w:rsidR="003249DE" w:rsidRPr="00235A11">
        <w:rPr>
          <w:rFonts w:ascii="Arial" w:hAnsi="Arial" w:cs="Arial"/>
          <w:color w:val="00B050"/>
          <w:lang w:val="en-US"/>
        </w:rPr>
        <w:t>Agrícola</w:t>
      </w:r>
      <w:proofErr w:type="spellEnd"/>
      <w:r w:rsidR="003249DE" w:rsidRPr="00235A11">
        <w:rPr>
          <w:rFonts w:ascii="Arial" w:hAnsi="Arial" w:cs="Arial"/>
          <w:color w:val="00B050"/>
          <w:lang w:val="en-US"/>
        </w:rPr>
        <w:t xml:space="preserve"> y Biosistemas</w:t>
      </w:r>
      <w:r w:rsidR="003249DE" w:rsidRPr="004339F3">
        <w:rPr>
          <w:rFonts w:ascii="Arial" w:hAnsi="Arial" w:cs="Arial"/>
          <w:lang w:val="en-US"/>
        </w:rPr>
        <w:t>.</w:t>
      </w:r>
    </w:p>
    <w:p w14:paraId="743F9537" w14:textId="35F88F41" w:rsidR="00F36D95" w:rsidRPr="00F803F3" w:rsidRDefault="003B2C63" w:rsidP="003B2C63">
      <w:pPr>
        <w:pStyle w:val="Prrafodelista"/>
        <w:numPr>
          <w:ilvl w:val="0"/>
          <w:numId w:val="2"/>
        </w:numPr>
        <w:spacing w:line="360" w:lineRule="auto"/>
        <w:ind w:left="851" w:hanging="425"/>
        <w:jc w:val="both"/>
        <w:rPr>
          <w:rFonts w:ascii="Arial" w:hAnsi="Arial" w:cs="Arial"/>
        </w:rPr>
      </w:pPr>
      <w:r w:rsidRPr="003B2C63">
        <w:rPr>
          <w:rFonts w:ascii="Arial" w:hAnsi="Arial" w:cs="Arial"/>
          <w:lang w:val="en-US"/>
        </w:rPr>
        <w:lastRenderedPageBreak/>
        <w:t xml:space="preserve">All authors participated actively in the process of preparing the document. </w:t>
      </w:r>
    </w:p>
    <w:p w14:paraId="066B7A23" w14:textId="780DBBA5" w:rsidR="009524BA" w:rsidRPr="003B2C63" w:rsidRDefault="003B2C63" w:rsidP="006215F2">
      <w:pPr>
        <w:pStyle w:val="Prrafodelista"/>
        <w:numPr>
          <w:ilvl w:val="0"/>
          <w:numId w:val="2"/>
        </w:numPr>
        <w:spacing w:line="360" w:lineRule="auto"/>
        <w:ind w:left="851" w:hanging="425"/>
        <w:jc w:val="both"/>
        <w:rPr>
          <w:rFonts w:ascii="Arial" w:hAnsi="Arial" w:cs="Arial"/>
          <w:lang w:val="en-US"/>
        </w:rPr>
      </w:pPr>
      <w:r w:rsidRPr="003B2C63">
        <w:rPr>
          <w:rFonts w:ascii="Arial" w:hAnsi="Arial" w:cs="Arial"/>
          <w:lang w:val="en-US"/>
        </w:rPr>
        <w:t xml:space="preserve">We accept that our document will </w:t>
      </w:r>
      <w:r w:rsidR="00287EEF">
        <w:rPr>
          <w:rFonts w:ascii="Arial" w:hAnsi="Arial" w:cs="Arial"/>
          <w:lang w:val="en-US"/>
        </w:rPr>
        <w:t xml:space="preserve">undergo </w:t>
      </w:r>
      <w:r w:rsidRPr="00F44BE2">
        <w:rPr>
          <w:rFonts w:ascii="Arial" w:hAnsi="Arial" w:cs="Arial"/>
          <w:lang w:val="en-US"/>
        </w:rPr>
        <w:t xml:space="preserve">a peer </w:t>
      </w:r>
      <w:r w:rsidRPr="003B2C63">
        <w:rPr>
          <w:rFonts w:ascii="Arial" w:hAnsi="Arial" w:cs="Arial"/>
          <w:lang w:val="en-US"/>
        </w:rPr>
        <w:t>review and, in the event that it does not have the necessary requirements, our contribution will be rejected.</w:t>
      </w:r>
    </w:p>
    <w:p w14:paraId="063E835A" w14:textId="407AE706" w:rsidR="009524BA" w:rsidRPr="003B2C63" w:rsidRDefault="003B2C63" w:rsidP="006215F2">
      <w:pPr>
        <w:pStyle w:val="Prrafodelista"/>
        <w:numPr>
          <w:ilvl w:val="0"/>
          <w:numId w:val="2"/>
        </w:numPr>
        <w:spacing w:line="360" w:lineRule="auto"/>
        <w:ind w:left="851" w:hanging="425"/>
        <w:jc w:val="both"/>
        <w:rPr>
          <w:rFonts w:ascii="Arial" w:hAnsi="Arial" w:cs="Arial"/>
          <w:lang w:val="en-US"/>
        </w:rPr>
      </w:pPr>
      <w:r w:rsidRPr="003B2C63">
        <w:rPr>
          <w:rFonts w:ascii="Arial" w:hAnsi="Arial" w:cs="Arial"/>
          <w:lang w:val="en-US"/>
        </w:rPr>
        <w:t xml:space="preserve">We agree that our work be </w:t>
      </w:r>
      <w:r w:rsidR="00F44BE2" w:rsidRPr="003B2C63">
        <w:rPr>
          <w:rFonts w:ascii="Arial" w:hAnsi="Arial" w:cs="Arial"/>
          <w:lang w:val="en-US"/>
        </w:rPr>
        <w:t>reviewed</w:t>
      </w:r>
      <w:r w:rsidRPr="003B2C63">
        <w:rPr>
          <w:rFonts w:ascii="Arial" w:hAnsi="Arial" w:cs="Arial"/>
          <w:lang w:val="en-US"/>
        </w:rPr>
        <w:t xml:space="preserve"> with the computer tool established by the journal </w:t>
      </w:r>
      <w:proofErr w:type="spellStart"/>
      <w:r w:rsidR="0F78238D" w:rsidRPr="00235A11">
        <w:rPr>
          <w:rFonts w:ascii="Arial" w:hAnsi="Arial" w:cs="Arial"/>
          <w:color w:val="00B050"/>
          <w:lang w:val="en-US"/>
        </w:rPr>
        <w:t>Ingeniería</w:t>
      </w:r>
      <w:proofErr w:type="spellEnd"/>
      <w:r w:rsidR="0F78238D" w:rsidRPr="00235A11">
        <w:rPr>
          <w:rFonts w:ascii="Arial" w:hAnsi="Arial" w:cs="Arial"/>
          <w:color w:val="00B050"/>
          <w:lang w:val="en-US"/>
        </w:rPr>
        <w:t xml:space="preserve"> </w:t>
      </w:r>
      <w:proofErr w:type="spellStart"/>
      <w:r w:rsidR="0F78238D" w:rsidRPr="00235A11">
        <w:rPr>
          <w:rFonts w:ascii="Arial" w:hAnsi="Arial" w:cs="Arial"/>
          <w:color w:val="00B050"/>
          <w:lang w:val="en-US"/>
        </w:rPr>
        <w:t>Agrícola</w:t>
      </w:r>
      <w:proofErr w:type="spellEnd"/>
      <w:r w:rsidR="0F78238D" w:rsidRPr="00235A11">
        <w:rPr>
          <w:rFonts w:ascii="Arial" w:hAnsi="Arial" w:cs="Arial"/>
          <w:color w:val="00B050"/>
          <w:lang w:val="en-US"/>
        </w:rPr>
        <w:t xml:space="preserve"> y Biosistemas</w:t>
      </w:r>
      <w:r w:rsidR="0F78238D" w:rsidRPr="003B2C63">
        <w:rPr>
          <w:rFonts w:ascii="Arial" w:hAnsi="Arial" w:cs="Arial"/>
          <w:lang w:val="en-US"/>
        </w:rPr>
        <w:t xml:space="preserve">. </w:t>
      </w:r>
      <w:r w:rsidRPr="003B2C63">
        <w:rPr>
          <w:rFonts w:ascii="Arial" w:hAnsi="Arial" w:cs="Arial"/>
          <w:lang w:val="en-US"/>
        </w:rPr>
        <w:t xml:space="preserve">In </w:t>
      </w:r>
      <w:r w:rsidR="00F44BE2">
        <w:rPr>
          <w:rFonts w:ascii="Arial" w:hAnsi="Arial" w:cs="Arial"/>
          <w:lang w:val="en-US"/>
        </w:rPr>
        <w:t xml:space="preserve">the </w:t>
      </w:r>
      <w:r w:rsidRPr="003B2C63">
        <w:rPr>
          <w:rFonts w:ascii="Arial" w:hAnsi="Arial" w:cs="Arial"/>
          <w:lang w:val="en-US"/>
        </w:rPr>
        <w:t xml:space="preserve">event that </w:t>
      </w:r>
      <w:r w:rsidR="00572D42" w:rsidRPr="003B2C63">
        <w:rPr>
          <w:rFonts w:ascii="Arial" w:hAnsi="Arial" w:cs="Arial"/>
          <w:lang w:val="en-US"/>
        </w:rPr>
        <w:t>content</w:t>
      </w:r>
      <w:r w:rsidRPr="003B2C63">
        <w:rPr>
          <w:rFonts w:ascii="Arial" w:hAnsi="Arial" w:cs="Arial"/>
          <w:lang w:val="en-US"/>
        </w:rPr>
        <w:t xml:space="preserve"> similarity is detected with </w:t>
      </w:r>
      <w:r w:rsidR="00572D42">
        <w:rPr>
          <w:rFonts w:ascii="Arial" w:hAnsi="Arial" w:cs="Arial"/>
          <w:lang w:val="en-US"/>
        </w:rPr>
        <w:t xml:space="preserve">any other </w:t>
      </w:r>
      <w:r w:rsidRPr="003B2C63">
        <w:rPr>
          <w:rFonts w:ascii="Arial" w:hAnsi="Arial" w:cs="Arial"/>
          <w:lang w:val="en-US"/>
        </w:rPr>
        <w:t>document, our contribution will be automatically rejected.</w:t>
      </w:r>
      <w:r w:rsidR="49B79BEF" w:rsidRPr="003B2C63">
        <w:rPr>
          <w:rFonts w:ascii="Arial" w:hAnsi="Arial" w:cs="Arial"/>
          <w:lang w:val="en-US"/>
        </w:rPr>
        <w:t xml:space="preserve"> </w:t>
      </w:r>
    </w:p>
    <w:p w14:paraId="1CC1E99E" w14:textId="14F5F117" w:rsidR="00452CED" w:rsidRPr="00572D42" w:rsidRDefault="00572D42" w:rsidP="006215F2">
      <w:pPr>
        <w:pStyle w:val="Prrafodelista"/>
        <w:numPr>
          <w:ilvl w:val="0"/>
          <w:numId w:val="2"/>
        </w:numPr>
        <w:spacing w:line="360" w:lineRule="auto"/>
        <w:ind w:left="851" w:hanging="425"/>
        <w:jc w:val="both"/>
        <w:rPr>
          <w:rFonts w:ascii="Arial" w:hAnsi="Arial" w:cs="Arial"/>
          <w:lang w:val="en-US"/>
        </w:rPr>
      </w:pPr>
      <w:r w:rsidRPr="00572D42">
        <w:rPr>
          <w:rFonts w:ascii="Arial" w:hAnsi="Arial" w:cs="Arial"/>
          <w:lang w:val="en-US"/>
        </w:rPr>
        <w:t>We agree to a</w:t>
      </w:r>
      <w:r>
        <w:rPr>
          <w:rFonts w:ascii="Arial" w:hAnsi="Arial" w:cs="Arial"/>
          <w:lang w:val="en-US"/>
        </w:rPr>
        <w:t xml:space="preserve">ddress the </w:t>
      </w:r>
      <w:r w:rsidRPr="00572D42">
        <w:rPr>
          <w:rFonts w:ascii="Arial" w:hAnsi="Arial" w:cs="Arial"/>
          <w:lang w:val="en-US"/>
        </w:rPr>
        <w:t xml:space="preserve">observations made by the referees in the period indicated. If it is not possible to </w:t>
      </w:r>
      <w:r>
        <w:rPr>
          <w:rFonts w:ascii="Arial" w:hAnsi="Arial" w:cs="Arial"/>
          <w:lang w:val="en-US"/>
        </w:rPr>
        <w:t xml:space="preserve">make </w:t>
      </w:r>
      <w:r w:rsidRPr="00572D42">
        <w:rPr>
          <w:rFonts w:ascii="Arial" w:hAnsi="Arial" w:cs="Arial"/>
          <w:lang w:val="en-US"/>
        </w:rPr>
        <w:t>the required changes, we will justify our position with theoretical, methodologica</w:t>
      </w:r>
      <w:r>
        <w:rPr>
          <w:rFonts w:ascii="Arial" w:hAnsi="Arial" w:cs="Arial"/>
          <w:lang w:val="en-US"/>
        </w:rPr>
        <w:t>l and empirical arguments.</w:t>
      </w:r>
      <w:r w:rsidR="004D12A2" w:rsidRPr="00572D42">
        <w:rPr>
          <w:rFonts w:ascii="Arial" w:hAnsi="Arial" w:cs="Arial"/>
          <w:b/>
          <w:lang w:val="en-US"/>
        </w:rPr>
        <w:t xml:space="preserve"> </w:t>
      </w:r>
    </w:p>
    <w:p w14:paraId="1C99EA84" w14:textId="007FCCF8" w:rsidR="00CB68A9" w:rsidRPr="00572D42" w:rsidRDefault="00572D42" w:rsidP="00CB68A9">
      <w:pPr>
        <w:pStyle w:val="Prrafodelista"/>
        <w:numPr>
          <w:ilvl w:val="0"/>
          <w:numId w:val="2"/>
        </w:numPr>
        <w:spacing w:line="360" w:lineRule="auto"/>
        <w:ind w:left="851" w:hanging="425"/>
        <w:jc w:val="both"/>
        <w:rPr>
          <w:rFonts w:ascii="Arial" w:hAnsi="Arial" w:cs="Arial"/>
          <w:lang w:val="en-US"/>
        </w:rPr>
      </w:pPr>
      <w:r w:rsidRPr="00572D42">
        <w:rPr>
          <w:rFonts w:ascii="Arial" w:hAnsi="Arial" w:cs="Arial"/>
          <w:lang w:val="en-US"/>
        </w:rPr>
        <w:t xml:space="preserve">We are aware of the Open Access policy of the </w:t>
      </w:r>
      <w:r w:rsidR="00F44BE2" w:rsidRPr="00572D42">
        <w:rPr>
          <w:rFonts w:ascii="Arial" w:hAnsi="Arial" w:cs="Arial"/>
          <w:lang w:val="en-US"/>
        </w:rPr>
        <w:t>journal</w:t>
      </w:r>
      <w:r w:rsidRPr="00572D42">
        <w:rPr>
          <w:rFonts w:ascii="Arial" w:hAnsi="Arial" w:cs="Arial"/>
          <w:lang w:val="en-US"/>
        </w:rPr>
        <w:t xml:space="preserve"> </w:t>
      </w:r>
      <w:proofErr w:type="spellStart"/>
      <w:r w:rsidR="00B82C92" w:rsidRPr="00572D42">
        <w:rPr>
          <w:rFonts w:ascii="Arial" w:hAnsi="Arial" w:cs="Arial"/>
          <w:color w:val="00B050"/>
          <w:lang w:val="en-US"/>
        </w:rPr>
        <w:t>Ingeniería</w:t>
      </w:r>
      <w:proofErr w:type="spellEnd"/>
      <w:r w:rsidR="00B82C92" w:rsidRPr="00572D42">
        <w:rPr>
          <w:rFonts w:ascii="Arial" w:hAnsi="Arial" w:cs="Arial"/>
          <w:color w:val="00B050"/>
          <w:lang w:val="en-US"/>
        </w:rPr>
        <w:t xml:space="preserve"> </w:t>
      </w:r>
      <w:proofErr w:type="spellStart"/>
      <w:r w:rsidR="00B82C92" w:rsidRPr="00572D42">
        <w:rPr>
          <w:rFonts w:ascii="Arial" w:hAnsi="Arial" w:cs="Arial"/>
          <w:color w:val="00B050"/>
          <w:lang w:val="en-US"/>
        </w:rPr>
        <w:t>Agrícola</w:t>
      </w:r>
      <w:proofErr w:type="spellEnd"/>
      <w:r w:rsidR="00B82C92" w:rsidRPr="00572D42">
        <w:rPr>
          <w:rFonts w:ascii="Arial" w:hAnsi="Arial" w:cs="Arial"/>
          <w:color w:val="00B050"/>
          <w:lang w:val="en-US"/>
        </w:rPr>
        <w:t xml:space="preserve"> y Biosistemas</w:t>
      </w:r>
      <w:r w:rsidR="00EC4796" w:rsidRPr="00572D42">
        <w:rPr>
          <w:rFonts w:ascii="Arial" w:hAnsi="Arial" w:cs="Arial"/>
          <w:lang w:val="en-US"/>
        </w:rPr>
        <w:t xml:space="preserve"> </w:t>
      </w:r>
      <w:r w:rsidRPr="00572D42">
        <w:rPr>
          <w:rFonts w:ascii="Arial" w:hAnsi="Arial" w:cs="Arial"/>
          <w:lang w:val="en-US"/>
        </w:rPr>
        <w:t>and</w:t>
      </w:r>
      <w:r w:rsidR="00252DA5" w:rsidRPr="00572D42">
        <w:rPr>
          <w:rFonts w:ascii="Arial" w:hAnsi="Arial" w:cs="Arial"/>
          <w:lang w:val="en-US"/>
        </w:rPr>
        <w:t xml:space="preserve">, </w:t>
      </w:r>
      <w:r w:rsidRPr="00572D42">
        <w:rPr>
          <w:rFonts w:ascii="Arial" w:hAnsi="Arial" w:cs="Arial"/>
          <w:lang w:val="en-US"/>
        </w:rPr>
        <w:t>in the event our contribution is approved for publication</w:t>
      </w:r>
      <w:r w:rsidR="00452CED" w:rsidRPr="00572D42">
        <w:rPr>
          <w:rFonts w:ascii="Arial" w:hAnsi="Arial" w:cs="Arial"/>
          <w:lang w:val="en-US"/>
        </w:rPr>
        <w:t xml:space="preserve">, </w:t>
      </w:r>
      <w:r w:rsidRPr="00572D42">
        <w:rPr>
          <w:rFonts w:ascii="Arial" w:hAnsi="Arial" w:cs="Arial"/>
          <w:lang w:val="en-US"/>
        </w:rPr>
        <w:t>we a</w:t>
      </w:r>
      <w:r w:rsidR="00452CED" w:rsidRPr="00572D42">
        <w:rPr>
          <w:rFonts w:ascii="Arial" w:hAnsi="Arial" w:cs="Arial"/>
          <w:lang w:val="en-US"/>
        </w:rPr>
        <w:t>c</w:t>
      </w:r>
      <w:r w:rsidRPr="00572D42">
        <w:rPr>
          <w:rFonts w:ascii="Arial" w:hAnsi="Arial" w:cs="Arial"/>
          <w:lang w:val="en-US"/>
        </w:rPr>
        <w:t>c</w:t>
      </w:r>
      <w:r w:rsidR="00452CED" w:rsidRPr="00572D42">
        <w:rPr>
          <w:rFonts w:ascii="Arial" w:hAnsi="Arial" w:cs="Arial"/>
          <w:lang w:val="en-US"/>
        </w:rPr>
        <w:t>ept</w:t>
      </w:r>
      <w:r w:rsidRPr="00572D42">
        <w:rPr>
          <w:rFonts w:ascii="Arial" w:hAnsi="Arial" w:cs="Arial"/>
          <w:lang w:val="en-US"/>
        </w:rPr>
        <w:t xml:space="preserve"> that it will be published under the Creative Commons Attribution-</w:t>
      </w:r>
      <w:proofErr w:type="spellStart"/>
      <w:r w:rsidRPr="00572D42">
        <w:rPr>
          <w:rFonts w:ascii="Arial" w:hAnsi="Arial" w:cs="Arial"/>
          <w:lang w:val="en-US"/>
        </w:rPr>
        <w:t>NonCommerical</w:t>
      </w:r>
      <w:proofErr w:type="spellEnd"/>
      <w:r w:rsidRPr="00572D42">
        <w:rPr>
          <w:rFonts w:ascii="Arial" w:hAnsi="Arial" w:cs="Arial"/>
          <w:lang w:val="en-US"/>
        </w:rPr>
        <w:t xml:space="preserve"> 4.0 license</w:t>
      </w:r>
      <w:hyperlink r:id="rId10" w:history="1">
        <w:r>
          <w:rPr>
            <w:rStyle w:val="Hipervnculo"/>
            <w:rFonts w:ascii="Arial" w:hAnsi="Arial" w:cs="Arial"/>
            <w:color w:val="auto"/>
            <w:u w:val="none"/>
            <w:lang w:val="en-US"/>
          </w:rPr>
          <w:t xml:space="preserve"> </w:t>
        </w:r>
        <w:r w:rsidR="00EC4796" w:rsidRPr="00572D42">
          <w:rPr>
            <w:rStyle w:val="Hipervnculo"/>
            <w:rFonts w:ascii="Arial" w:hAnsi="Arial" w:cs="Arial"/>
            <w:color w:val="auto"/>
            <w:u w:val="none"/>
            <w:lang w:val="en-US"/>
          </w:rPr>
          <w:t>(CC BY-NC 4.0 Interna</w:t>
        </w:r>
        <w:r>
          <w:rPr>
            <w:rStyle w:val="Hipervnculo"/>
            <w:rFonts w:ascii="Arial" w:hAnsi="Arial" w:cs="Arial"/>
            <w:color w:val="auto"/>
            <w:u w:val="none"/>
            <w:lang w:val="en-US"/>
          </w:rPr>
          <w:t>t</w:t>
        </w:r>
        <w:r w:rsidR="00EC4796" w:rsidRPr="00572D42">
          <w:rPr>
            <w:rStyle w:val="Hipervnculo"/>
            <w:rFonts w:ascii="Arial" w:hAnsi="Arial" w:cs="Arial"/>
            <w:color w:val="auto"/>
            <w:u w:val="none"/>
            <w:lang w:val="en-US"/>
          </w:rPr>
          <w:t>ional)</w:t>
        </w:r>
      </w:hyperlink>
      <w:r w:rsidR="00914F34" w:rsidRPr="00572D42">
        <w:rPr>
          <w:rFonts w:ascii="Arial" w:hAnsi="Arial" w:cs="Arial"/>
          <w:lang w:val="en-US"/>
        </w:rPr>
        <w:t>.</w:t>
      </w:r>
    </w:p>
    <w:p w14:paraId="197F2F91" w14:textId="77777777" w:rsidR="00914F34" w:rsidRPr="00572D42" w:rsidRDefault="00914F34" w:rsidP="00914F34">
      <w:pPr>
        <w:spacing w:line="360" w:lineRule="auto"/>
        <w:jc w:val="both"/>
        <w:rPr>
          <w:rFonts w:ascii="Arial" w:hAnsi="Arial" w:cs="Arial"/>
          <w:lang w:val="en-US"/>
        </w:rPr>
      </w:pPr>
    </w:p>
    <w:p w14:paraId="03244348" w14:textId="77777777" w:rsidR="00914F34" w:rsidRPr="00572D42" w:rsidRDefault="00914F34" w:rsidP="00914F34">
      <w:pPr>
        <w:spacing w:line="360" w:lineRule="auto"/>
        <w:jc w:val="both"/>
        <w:rPr>
          <w:rFonts w:ascii="Arial" w:hAnsi="Arial" w:cs="Arial"/>
          <w:lang w:val="en-US"/>
        </w:rPr>
      </w:pPr>
    </w:p>
    <w:p w14:paraId="0677D7AE" w14:textId="77777777" w:rsidR="00CB68A9" w:rsidRPr="00572D42" w:rsidRDefault="00CB68A9" w:rsidP="00863F98">
      <w:pPr>
        <w:spacing w:line="360" w:lineRule="auto"/>
        <w:jc w:val="right"/>
        <w:rPr>
          <w:rFonts w:ascii="Arial" w:hAnsi="Arial" w:cs="Arial"/>
          <w:lang w:val="en-US"/>
        </w:rPr>
      </w:pPr>
    </w:p>
    <w:p w14:paraId="2FE596E7" w14:textId="578459AF" w:rsidR="00F672F8" w:rsidRPr="003631FA" w:rsidRDefault="003B2C63" w:rsidP="00CB68A9">
      <w:pPr>
        <w:spacing w:line="360" w:lineRule="auto"/>
        <w:jc w:val="center"/>
        <w:rPr>
          <w:rFonts w:ascii="Arial" w:hAnsi="Arial" w:cs="Arial"/>
          <w:sz w:val="28"/>
          <w:lang w:val="de-DE"/>
        </w:rPr>
      </w:pPr>
      <w:r>
        <w:rPr>
          <w:rFonts w:ascii="Arial" w:hAnsi="Arial" w:cs="Arial"/>
          <w:sz w:val="28"/>
          <w:lang w:val="de-DE"/>
        </w:rPr>
        <w:t>Sincerely</w:t>
      </w:r>
    </w:p>
    <w:p w14:paraId="15DAF0F7" w14:textId="77777777" w:rsidR="00F672F8" w:rsidRPr="003631FA" w:rsidRDefault="00F672F8" w:rsidP="00CB68A9">
      <w:pPr>
        <w:spacing w:line="360" w:lineRule="auto"/>
        <w:jc w:val="both"/>
        <w:rPr>
          <w:rFonts w:ascii="Arial" w:hAnsi="Arial" w:cs="Arial"/>
          <w:lang w:val="de-DE"/>
        </w:rPr>
      </w:pPr>
    </w:p>
    <w:p w14:paraId="26FD759E" w14:textId="77777777" w:rsidR="00914F34" w:rsidRPr="003631FA" w:rsidRDefault="00914F34" w:rsidP="00CB68A9">
      <w:pPr>
        <w:spacing w:line="360" w:lineRule="auto"/>
        <w:jc w:val="both"/>
        <w:rPr>
          <w:rFonts w:ascii="Arial" w:hAnsi="Arial" w:cs="Arial"/>
          <w:lang w:val="de-DE"/>
        </w:rPr>
      </w:pPr>
    </w:p>
    <w:p w14:paraId="3A534331" w14:textId="77777777" w:rsidR="00F672F8" w:rsidRPr="00F803F3" w:rsidRDefault="00F672F8" w:rsidP="00CB68A9">
      <w:pPr>
        <w:jc w:val="center"/>
        <w:rPr>
          <w:rFonts w:ascii="Arial" w:hAnsi="Arial" w:cs="Arial"/>
        </w:rPr>
      </w:pPr>
      <w:r w:rsidRPr="00F803F3">
        <w:rPr>
          <w:rFonts w:ascii="Arial" w:hAnsi="Arial" w:cs="Arial"/>
        </w:rPr>
        <w:t>________________________________</w:t>
      </w:r>
    </w:p>
    <w:p w14:paraId="27458B6A" w14:textId="75A9409C" w:rsidR="00F672F8" w:rsidRPr="003B2C63" w:rsidRDefault="00CB68A9" w:rsidP="00CB68A9">
      <w:pPr>
        <w:jc w:val="center"/>
        <w:rPr>
          <w:rFonts w:ascii="Arial" w:hAnsi="Arial" w:cs="Arial"/>
          <w:b/>
          <w:color w:val="FF0000"/>
          <w:lang w:val="en-US"/>
        </w:rPr>
      </w:pPr>
      <w:r w:rsidRPr="003B2C63">
        <w:rPr>
          <w:rFonts w:ascii="Arial" w:hAnsi="Arial" w:cs="Arial"/>
          <w:b/>
          <w:color w:val="FF0000"/>
          <w:lang w:val="en-US"/>
        </w:rPr>
        <w:t>(</w:t>
      </w:r>
      <w:r w:rsidR="003B2C63" w:rsidRPr="003B2C63">
        <w:rPr>
          <w:rFonts w:ascii="Arial" w:hAnsi="Arial" w:cs="Arial"/>
          <w:b/>
          <w:color w:val="FF0000"/>
          <w:lang w:val="en-US"/>
        </w:rPr>
        <w:t>Full name and signature of corresponding author</w:t>
      </w:r>
      <w:r w:rsidRPr="003B2C63">
        <w:rPr>
          <w:rFonts w:ascii="Arial" w:hAnsi="Arial" w:cs="Arial"/>
          <w:b/>
          <w:color w:val="FF0000"/>
          <w:lang w:val="en-US"/>
        </w:rPr>
        <w:t>)</w:t>
      </w:r>
    </w:p>
    <w:p w14:paraId="32022877" w14:textId="30CD5FA8" w:rsidR="00F672F8" w:rsidRPr="003B2C63" w:rsidRDefault="00814E32" w:rsidP="00CB68A9">
      <w:pPr>
        <w:jc w:val="center"/>
        <w:rPr>
          <w:rFonts w:ascii="Arial" w:hAnsi="Arial" w:cs="Arial"/>
          <w:lang w:val="en-US"/>
        </w:rPr>
      </w:pPr>
      <w:r w:rsidRPr="003B2C63">
        <w:rPr>
          <w:rFonts w:ascii="Arial" w:hAnsi="Arial" w:cs="Arial"/>
          <w:lang w:val="en-US"/>
        </w:rPr>
        <w:t>ORCID</w:t>
      </w:r>
      <w:r w:rsidR="00F672F8" w:rsidRPr="003B2C63">
        <w:rPr>
          <w:rFonts w:ascii="Arial" w:hAnsi="Arial" w:cs="Arial"/>
          <w:lang w:val="en-US"/>
        </w:rPr>
        <w:t>:</w:t>
      </w:r>
    </w:p>
    <w:p w14:paraId="17D73799" w14:textId="5352283C" w:rsidR="00F672F8" w:rsidRPr="003B2C63" w:rsidRDefault="00CB68A9" w:rsidP="00CB68A9">
      <w:pPr>
        <w:jc w:val="center"/>
        <w:rPr>
          <w:rFonts w:ascii="Arial" w:hAnsi="Arial" w:cs="Arial"/>
          <w:lang w:val="en-US"/>
        </w:rPr>
      </w:pPr>
      <w:r w:rsidRPr="003B2C63">
        <w:rPr>
          <w:rFonts w:ascii="Arial" w:hAnsi="Arial" w:cs="Arial"/>
          <w:lang w:val="en-US"/>
        </w:rPr>
        <w:t>A</w:t>
      </w:r>
      <w:r w:rsidR="003B2C63" w:rsidRPr="003B2C63">
        <w:rPr>
          <w:rFonts w:ascii="Arial" w:hAnsi="Arial" w:cs="Arial"/>
          <w:lang w:val="en-US"/>
        </w:rPr>
        <w:t>ffiliation</w:t>
      </w:r>
      <w:r w:rsidRPr="003B2C63">
        <w:rPr>
          <w:rFonts w:ascii="Arial" w:hAnsi="Arial" w:cs="Arial"/>
          <w:lang w:val="en-US"/>
        </w:rPr>
        <w:t>:</w:t>
      </w:r>
    </w:p>
    <w:p w14:paraId="65D1F93D" w14:textId="79BA6031" w:rsidR="00F672F8" w:rsidRPr="003B2C63" w:rsidRDefault="00F672F8" w:rsidP="00CB68A9">
      <w:pPr>
        <w:jc w:val="center"/>
        <w:rPr>
          <w:rFonts w:ascii="Arial" w:hAnsi="Arial" w:cs="Arial"/>
          <w:lang w:val="en-US"/>
        </w:rPr>
      </w:pPr>
      <w:r w:rsidRPr="003B2C63">
        <w:rPr>
          <w:rFonts w:ascii="Arial" w:hAnsi="Arial" w:cs="Arial"/>
          <w:lang w:val="en-US"/>
        </w:rPr>
        <w:t>Tel</w:t>
      </w:r>
      <w:r w:rsidR="003B2C63" w:rsidRPr="003B2C63">
        <w:rPr>
          <w:rFonts w:ascii="Arial" w:hAnsi="Arial" w:cs="Arial"/>
          <w:lang w:val="en-US"/>
        </w:rPr>
        <w:t>ephone</w:t>
      </w:r>
      <w:r w:rsidRPr="003B2C63">
        <w:rPr>
          <w:rFonts w:ascii="Arial" w:hAnsi="Arial" w:cs="Arial"/>
          <w:lang w:val="en-US"/>
        </w:rPr>
        <w:t>:</w:t>
      </w:r>
    </w:p>
    <w:p w14:paraId="77D665F9" w14:textId="2B2B7E91" w:rsidR="00F672F8" w:rsidRPr="003B2C63" w:rsidRDefault="003B2C63" w:rsidP="00CB68A9">
      <w:pPr>
        <w:jc w:val="center"/>
        <w:rPr>
          <w:rFonts w:ascii="Arial" w:hAnsi="Arial" w:cs="Arial"/>
          <w:lang w:val="en-US"/>
        </w:rPr>
      </w:pPr>
      <w:r w:rsidRPr="003B2C63">
        <w:rPr>
          <w:rFonts w:ascii="Arial" w:hAnsi="Arial" w:cs="Arial"/>
          <w:lang w:val="en-US"/>
        </w:rPr>
        <w:t>Email</w:t>
      </w:r>
      <w:r w:rsidR="00F672F8" w:rsidRPr="003B2C63">
        <w:rPr>
          <w:rFonts w:ascii="Arial" w:hAnsi="Arial" w:cs="Arial"/>
          <w:lang w:val="en-US"/>
        </w:rPr>
        <w:t>:</w:t>
      </w:r>
    </w:p>
    <w:p w14:paraId="6495F248" w14:textId="77777777" w:rsidR="00914F34" w:rsidRPr="003B2C63" w:rsidRDefault="00914F34" w:rsidP="00CB68A9">
      <w:pPr>
        <w:jc w:val="center"/>
        <w:rPr>
          <w:rFonts w:ascii="Arial" w:hAnsi="Arial" w:cs="Arial"/>
          <w:lang w:val="en-US"/>
        </w:rPr>
      </w:pPr>
    </w:p>
    <w:p w14:paraId="677CA3B9" w14:textId="77777777" w:rsidR="00914F34" w:rsidRDefault="00914F34" w:rsidP="00CB68A9">
      <w:pPr>
        <w:jc w:val="center"/>
        <w:rPr>
          <w:rFonts w:ascii="Arial" w:hAnsi="Arial" w:cs="Arial"/>
        </w:rPr>
      </w:pPr>
    </w:p>
    <w:p w14:paraId="642B1462" w14:textId="77777777" w:rsidR="00914F34" w:rsidRPr="00F803F3" w:rsidRDefault="00914F34" w:rsidP="00CB68A9">
      <w:pPr>
        <w:jc w:val="center"/>
        <w:rPr>
          <w:rFonts w:ascii="Arial" w:hAnsi="Arial" w:cs="Arial"/>
        </w:rPr>
      </w:pPr>
    </w:p>
    <w:sectPr w:rsidR="00914F34" w:rsidRPr="00F803F3" w:rsidSect="00F803F3">
      <w:headerReference w:type="default" r:id="rId11"/>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264F2" w14:textId="77777777" w:rsidR="00BC4AE7" w:rsidRDefault="00BC4AE7" w:rsidP="00FF52EC">
      <w:r>
        <w:separator/>
      </w:r>
    </w:p>
  </w:endnote>
  <w:endnote w:type="continuationSeparator" w:id="0">
    <w:p w14:paraId="255825F2" w14:textId="77777777" w:rsidR="00BC4AE7" w:rsidRDefault="00BC4AE7" w:rsidP="00FF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56CAB" w14:textId="77777777" w:rsidR="00BC4AE7" w:rsidRDefault="00BC4AE7" w:rsidP="00FF52EC">
      <w:r>
        <w:separator/>
      </w:r>
    </w:p>
  </w:footnote>
  <w:footnote w:type="continuationSeparator" w:id="0">
    <w:p w14:paraId="05FC541C" w14:textId="77777777" w:rsidR="00BC4AE7" w:rsidRDefault="00BC4AE7" w:rsidP="00FF5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6D6AE" w14:textId="518803C7" w:rsidR="00FF52EC" w:rsidRDefault="00FF52EC" w:rsidP="00F803F3">
    <w:pPr>
      <w:pStyle w:val="Encabezado"/>
      <w:jc w:val="right"/>
      <w:rPr>
        <w:rFonts w:ascii="Times New Roman" w:hAnsi="Times New Roman" w:cs="Times New Roman"/>
        <w:color w:val="AEAAAA" w:themeColor="background2" w:themeShade="BF"/>
      </w:rPr>
    </w:pPr>
    <w:r>
      <w:t xml:space="preserve"> </w:t>
    </w:r>
  </w:p>
  <w:p w14:paraId="5B4330BD" w14:textId="3973D2D1" w:rsidR="00B82C92" w:rsidRPr="003631FA" w:rsidRDefault="003631FA" w:rsidP="00B82C92">
    <w:pPr>
      <w:jc w:val="center"/>
      <w:rPr>
        <w:rFonts w:ascii="Arial" w:hAnsi="Arial" w:cs="Arial"/>
        <w:b/>
        <w:color w:val="FF0000"/>
        <w:lang w:val="en-US"/>
      </w:rPr>
    </w:pPr>
    <w:r w:rsidRPr="003631FA">
      <w:rPr>
        <w:rFonts w:ascii="Arial" w:hAnsi="Arial" w:cs="Arial"/>
        <w:b/>
        <w:color w:val="FF0000"/>
        <w:lang w:val="en-US"/>
      </w:rPr>
      <w:t>THIS DOCUMENT REQUIRES AN OFFICIAL FORMAT THAT INCLUDES THE INSTITUTIONAL NAME AND CORRESPONDING SHIELD</w:t>
    </w:r>
  </w:p>
  <w:p w14:paraId="4E36D41C" w14:textId="77777777" w:rsidR="00FF52EC" w:rsidRPr="003631FA" w:rsidRDefault="00FF52EC" w:rsidP="00FF52EC">
    <w:pPr>
      <w:pStyle w:val="Encabezado"/>
      <w:jc w:val="right"/>
      <w:rPr>
        <w:rFonts w:ascii="Times New Roman" w:hAnsi="Times New Roman" w:cs="Times New Roman"/>
        <w:b/>
        <w:color w:val="FF000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B3F58"/>
    <w:multiLevelType w:val="hybridMultilevel"/>
    <w:tmpl w:val="A99656FA"/>
    <w:lvl w:ilvl="0" w:tplc="040A0013">
      <w:start w:val="1"/>
      <w:numFmt w:val="upperRoman"/>
      <w:lvlText w:val="%1."/>
      <w:lvlJc w:val="righ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398A2D4C"/>
    <w:multiLevelType w:val="hybridMultilevel"/>
    <w:tmpl w:val="0F06C750"/>
    <w:lvl w:ilvl="0" w:tplc="08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 w15:restartNumberingAfterBreak="0">
    <w:nsid w:val="56246309"/>
    <w:multiLevelType w:val="hybridMultilevel"/>
    <w:tmpl w:val="54521D5A"/>
    <w:lvl w:ilvl="0" w:tplc="08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EC"/>
    <w:rsid w:val="000360C8"/>
    <w:rsid w:val="00056CDA"/>
    <w:rsid w:val="00112971"/>
    <w:rsid w:val="001542B9"/>
    <w:rsid w:val="001C1882"/>
    <w:rsid w:val="00230FEA"/>
    <w:rsid w:val="00232C0A"/>
    <w:rsid w:val="00235A11"/>
    <w:rsid w:val="00243851"/>
    <w:rsid w:val="00252DA5"/>
    <w:rsid w:val="00287EEF"/>
    <w:rsid w:val="002F5386"/>
    <w:rsid w:val="00312567"/>
    <w:rsid w:val="003249DE"/>
    <w:rsid w:val="00331CC0"/>
    <w:rsid w:val="00357CC4"/>
    <w:rsid w:val="003631FA"/>
    <w:rsid w:val="00397822"/>
    <w:rsid w:val="003B117A"/>
    <w:rsid w:val="003B2C63"/>
    <w:rsid w:val="003B357B"/>
    <w:rsid w:val="003D55B9"/>
    <w:rsid w:val="003D7A0B"/>
    <w:rsid w:val="00424B36"/>
    <w:rsid w:val="004339F3"/>
    <w:rsid w:val="00452CED"/>
    <w:rsid w:val="00460D13"/>
    <w:rsid w:val="004B5961"/>
    <w:rsid w:val="004D12A2"/>
    <w:rsid w:val="004F01A7"/>
    <w:rsid w:val="00505EC0"/>
    <w:rsid w:val="00572D42"/>
    <w:rsid w:val="00573B35"/>
    <w:rsid w:val="005D2299"/>
    <w:rsid w:val="005D38F8"/>
    <w:rsid w:val="006215F2"/>
    <w:rsid w:val="0065143B"/>
    <w:rsid w:val="00654771"/>
    <w:rsid w:val="00667252"/>
    <w:rsid w:val="00672B0C"/>
    <w:rsid w:val="006A6E12"/>
    <w:rsid w:val="006C711B"/>
    <w:rsid w:val="007343B1"/>
    <w:rsid w:val="00740C73"/>
    <w:rsid w:val="00742D9F"/>
    <w:rsid w:val="007A5F65"/>
    <w:rsid w:val="007B4E6C"/>
    <w:rsid w:val="007D5008"/>
    <w:rsid w:val="007D565A"/>
    <w:rsid w:val="007F3B01"/>
    <w:rsid w:val="0080381E"/>
    <w:rsid w:val="00814E32"/>
    <w:rsid w:val="00833130"/>
    <w:rsid w:val="0084263D"/>
    <w:rsid w:val="008436B4"/>
    <w:rsid w:val="00845DDF"/>
    <w:rsid w:val="00863F98"/>
    <w:rsid w:val="00914F34"/>
    <w:rsid w:val="00924DA3"/>
    <w:rsid w:val="009524BA"/>
    <w:rsid w:val="00972BB9"/>
    <w:rsid w:val="009838D0"/>
    <w:rsid w:val="009D0890"/>
    <w:rsid w:val="00A034E5"/>
    <w:rsid w:val="00A048C7"/>
    <w:rsid w:val="00A2047B"/>
    <w:rsid w:val="00A230BB"/>
    <w:rsid w:val="00A33D4E"/>
    <w:rsid w:val="00AA1835"/>
    <w:rsid w:val="00AC1045"/>
    <w:rsid w:val="00AF0CE0"/>
    <w:rsid w:val="00B24215"/>
    <w:rsid w:val="00B41A7B"/>
    <w:rsid w:val="00B82C92"/>
    <w:rsid w:val="00BC4AE7"/>
    <w:rsid w:val="00BD0C0E"/>
    <w:rsid w:val="00BF2719"/>
    <w:rsid w:val="00BF35B2"/>
    <w:rsid w:val="00C4034D"/>
    <w:rsid w:val="00CB68A9"/>
    <w:rsid w:val="00D20420"/>
    <w:rsid w:val="00D53638"/>
    <w:rsid w:val="00D72439"/>
    <w:rsid w:val="00DB4565"/>
    <w:rsid w:val="00DD290F"/>
    <w:rsid w:val="00DD3696"/>
    <w:rsid w:val="00DD3C20"/>
    <w:rsid w:val="00DE456F"/>
    <w:rsid w:val="00E02C47"/>
    <w:rsid w:val="00E470C8"/>
    <w:rsid w:val="00EC4796"/>
    <w:rsid w:val="00EF3541"/>
    <w:rsid w:val="00F00C6B"/>
    <w:rsid w:val="00F032E5"/>
    <w:rsid w:val="00F36D95"/>
    <w:rsid w:val="00F44BE2"/>
    <w:rsid w:val="00F672F8"/>
    <w:rsid w:val="00F803F3"/>
    <w:rsid w:val="00FC7FFE"/>
    <w:rsid w:val="00FD0B27"/>
    <w:rsid w:val="00FF52EC"/>
    <w:rsid w:val="0BA915A8"/>
    <w:rsid w:val="0F78238D"/>
    <w:rsid w:val="24DE51A5"/>
    <w:rsid w:val="26C140F6"/>
    <w:rsid w:val="370995A1"/>
    <w:rsid w:val="49B79BEF"/>
    <w:rsid w:val="510A6133"/>
    <w:rsid w:val="516CD7E8"/>
    <w:rsid w:val="5F76726C"/>
    <w:rsid w:val="659AD00D"/>
    <w:rsid w:val="760859D9"/>
    <w:rsid w:val="7AE93ABA"/>
    <w:rsid w:val="7E698C1A"/>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6E411"/>
  <w14:defaultImageDpi w14:val="32767"/>
  <w15:docId w15:val="{2B4A76EE-9F95-4595-8EDA-D570183E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52EC"/>
    <w:pPr>
      <w:tabs>
        <w:tab w:val="center" w:pos="4419"/>
        <w:tab w:val="right" w:pos="8838"/>
      </w:tabs>
    </w:pPr>
  </w:style>
  <w:style w:type="character" w:customStyle="1" w:styleId="EncabezadoCar">
    <w:name w:val="Encabezado Car"/>
    <w:basedOn w:val="Fuentedeprrafopredeter"/>
    <w:link w:val="Encabezado"/>
    <w:uiPriority w:val="99"/>
    <w:rsid w:val="00FF52EC"/>
  </w:style>
  <w:style w:type="paragraph" w:styleId="Piedepgina">
    <w:name w:val="footer"/>
    <w:basedOn w:val="Normal"/>
    <w:link w:val="PiedepginaCar"/>
    <w:uiPriority w:val="99"/>
    <w:unhideWhenUsed/>
    <w:rsid w:val="00FF52EC"/>
    <w:pPr>
      <w:tabs>
        <w:tab w:val="center" w:pos="4419"/>
        <w:tab w:val="right" w:pos="8838"/>
      </w:tabs>
    </w:pPr>
  </w:style>
  <w:style w:type="character" w:customStyle="1" w:styleId="PiedepginaCar">
    <w:name w:val="Pie de página Car"/>
    <w:basedOn w:val="Fuentedeprrafopredeter"/>
    <w:link w:val="Piedepgina"/>
    <w:uiPriority w:val="99"/>
    <w:rsid w:val="00FF52EC"/>
  </w:style>
  <w:style w:type="character" w:styleId="Hipervnculo">
    <w:name w:val="Hyperlink"/>
    <w:basedOn w:val="Fuentedeprrafopredeter"/>
    <w:uiPriority w:val="99"/>
    <w:unhideWhenUsed/>
    <w:rsid w:val="00EC4796"/>
    <w:rPr>
      <w:color w:val="0563C1" w:themeColor="hyperlink"/>
      <w:u w:val="single"/>
    </w:rPr>
  </w:style>
  <w:style w:type="paragraph" w:styleId="Prrafodelista">
    <w:name w:val="List Paragraph"/>
    <w:basedOn w:val="Normal"/>
    <w:uiPriority w:val="34"/>
    <w:qFormat/>
    <w:rsid w:val="00EC4796"/>
    <w:pPr>
      <w:ind w:left="720"/>
      <w:contextualSpacing/>
    </w:pPr>
  </w:style>
  <w:style w:type="character" w:styleId="Refdecomentario">
    <w:name w:val="annotation reference"/>
    <w:basedOn w:val="Fuentedeprrafopredeter"/>
    <w:uiPriority w:val="99"/>
    <w:semiHidden/>
    <w:unhideWhenUsed/>
    <w:rsid w:val="00F00C6B"/>
    <w:rPr>
      <w:sz w:val="18"/>
      <w:szCs w:val="18"/>
    </w:rPr>
  </w:style>
  <w:style w:type="paragraph" w:styleId="Textocomentario">
    <w:name w:val="annotation text"/>
    <w:basedOn w:val="Normal"/>
    <w:link w:val="TextocomentarioCar"/>
    <w:uiPriority w:val="99"/>
    <w:semiHidden/>
    <w:unhideWhenUsed/>
    <w:rsid w:val="00F00C6B"/>
  </w:style>
  <w:style w:type="character" w:customStyle="1" w:styleId="TextocomentarioCar">
    <w:name w:val="Texto comentario Car"/>
    <w:basedOn w:val="Fuentedeprrafopredeter"/>
    <w:link w:val="Textocomentario"/>
    <w:uiPriority w:val="99"/>
    <w:semiHidden/>
    <w:rsid w:val="00F00C6B"/>
  </w:style>
  <w:style w:type="paragraph" w:styleId="Asuntodelcomentario">
    <w:name w:val="annotation subject"/>
    <w:basedOn w:val="Textocomentario"/>
    <w:next w:val="Textocomentario"/>
    <w:link w:val="AsuntodelcomentarioCar"/>
    <w:uiPriority w:val="99"/>
    <w:semiHidden/>
    <w:unhideWhenUsed/>
    <w:rsid w:val="00F00C6B"/>
    <w:rPr>
      <w:b/>
      <w:bCs/>
      <w:sz w:val="20"/>
      <w:szCs w:val="20"/>
    </w:rPr>
  </w:style>
  <w:style w:type="character" w:customStyle="1" w:styleId="AsuntodelcomentarioCar">
    <w:name w:val="Asunto del comentario Car"/>
    <w:basedOn w:val="TextocomentarioCar"/>
    <w:link w:val="Asuntodelcomentario"/>
    <w:uiPriority w:val="99"/>
    <w:semiHidden/>
    <w:rsid w:val="00F00C6B"/>
    <w:rPr>
      <w:b/>
      <w:bCs/>
      <w:sz w:val="20"/>
      <w:szCs w:val="20"/>
    </w:rPr>
  </w:style>
  <w:style w:type="paragraph" w:styleId="Textodeglobo">
    <w:name w:val="Balloon Text"/>
    <w:basedOn w:val="Normal"/>
    <w:link w:val="TextodegloboCar"/>
    <w:uiPriority w:val="99"/>
    <w:semiHidden/>
    <w:unhideWhenUsed/>
    <w:rsid w:val="00F00C6B"/>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00C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reativecommons.org/licenses/by/4.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5BC0E115BDB6B4EB5A978D9A6DD1F39" ma:contentTypeVersion="6" ma:contentTypeDescription="Crear nuevo documento." ma:contentTypeScope="" ma:versionID="607a4391e0167e9868c8bf4d789c8a95">
  <xsd:schema xmlns:xsd="http://www.w3.org/2001/XMLSchema" xmlns:xs="http://www.w3.org/2001/XMLSchema" xmlns:p="http://schemas.microsoft.com/office/2006/metadata/properties" xmlns:ns2="8304e17a-9c1f-40d1-923b-3d8ba3e40949" targetNamespace="http://schemas.microsoft.com/office/2006/metadata/properties" ma:root="true" ma:fieldsID="e468b1123b0808efd0e411813ef39443" ns2:_="">
    <xsd:import namespace="8304e17a-9c1f-40d1-923b-3d8ba3e409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4e17a-9c1f-40d1-923b-3d8ba3e40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6B005-BF06-4A44-848F-159F52E3E445}">
  <ds:schemaRefs>
    <ds:schemaRef ds:uri="http://schemas.microsoft.com/sharepoint/v3/contenttype/forms"/>
  </ds:schemaRefs>
</ds:datastoreItem>
</file>

<file path=customXml/itemProps2.xml><?xml version="1.0" encoding="utf-8"?>
<ds:datastoreItem xmlns:ds="http://schemas.openxmlformats.org/officeDocument/2006/customXml" ds:itemID="{36709520-A09A-4FF0-85BC-F1B969BAA2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1C856F-3E5F-40F2-B871-DC69FAEE0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4e17a-9c1f-40d1-923b-3d8ba3e40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409</Words>
  <Characters>2252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Martínez</dc:creator>
  <cp:keywords/>
  <dc:description/>
  <cp:lastModifiedBy>Serie-Horticultura</cp:lastModifiedBy>
  <cp:revision>3</cp:revision>
  <dcterms:created xsi:type="dcterms:W3CDTF">2020-11-23T22:56:00Z</dcterms:created>
  <dcterms:modified xsi:type="dcterms:W3CDTF">2020-11-23T23:06:00Z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0x01010075BC0E115BDB6B4EB5A978D9A6DD1F39</vt:lpwstr>
  </property>
</Properties>
</file>